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07CF" w:rsidRDefault="00684B19" w:rsidP="00D647D7">
      <w:pPr>
        <w:ind w:left="-1560"/>
      </w:pPr>
      <w:r>
        <w:rPr>
          <w:noProof/>
          <w:lang w:eastAsia="ru-RU"/>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 o:spid="_x0000_s1026" type="#_x0000_t98" style="position:absolute;left:0;text-align:left;margin-left:-11.3pt;margin-top:-56.25pt;width:564pt;height:19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" fillcolor="#c6d9f1"/>
        </w:pict>
      </w:r>
      <w:r>
        <w:rPr>
          <w:noProof/>
          <w:lang w:eastAsia="ru-RU"/>
        </w:rPr>
        <w:pict>
          <v:shapetype id="_x0000_t202" coordsize="21600,21600" o:spt="202" path="m,l,21600r21600,l21600,xe">
            <v:stroke joinstyle="miter"/>
            <v:path gradientshapeok="t" o:connecttype="rect"/>
          </v:shapetype>
          <v:shape id="Text Box 3" o:spid="_x0000_s1036" type="#_x0000_t202" style="position:absolute;left:0;text-align:left;margin-left:0;margin-top:-20.3pt;width:440.8pt;height:93.75pt;z-index:2516531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" fillcolor="#c6d9f1" strokecolor="#c6d9f1">
            <v:textbox>
              <w:txbxContent>
                <w:p w:rsidR="00286AF2" w:rsidRPr="00003E35" w:rsidRDefault="00286AF2" w:rsidP="00D647D7">
                  <w:pPr>
                    <w:spacing w:after="0" w:line="240" w:lineRule="auto"/>
                    <w:jc w:val="center"/>
                    <w:rPr>
                      <w:rFonts w:ascii="Blackadder ITC" w:hAnsi="Blackadder ITC"/>
                      <w:sz w:val="52"/>
                      <w:szCs w:val="52"/>
                    </w:rPr>
                  </w:pPr>
                  <w:r>
                    <w:rPr>
                      <w:rFonts w:ascii="Times New Roman" w:hAnsi="Times New Roman"/>
                      <w:sz w:val="52"/>
                      <w:szCs w:val="52"/>
                    </w:rPr>
                    <w:t xml:space="preserve">                      </w:t>
                  </w:r>
                  <w:r w:rsidRPr="00003E35">
                    <w:rPr>
                      <w:rFonts w:ascii="Times New Roman" w:hAnsi="Times New Roman"/>
                      <w:sz w:val="52"/>
                      <w:szCs w:val="52"/>
                    </w:rPr>
                    <w:t>Информационный</w:t>
                  </w:r>
                  <w:r w:rsidRPr="00003E35">
                    <w:rPr>
                      <w:rFonts w:ascii="Blackadder ITC" w:hAnsi="Blackadder ITC"/>
                      <w:sz w:val="52"/>
                      <w:szCs w:val="52"/>
                    </w:rPr>
                    <w:t xml:space="preserve"> </w:t>
                  </w:r>
                </w:p>
                <w:p w:rsidR="00286AF2" w:rsidRPr="00003E35" w:rsidRDefault="00286AF2" w:rsidP="00D647D7">
                  <w:pPr>
                    <w:spacing w:after="0" w:line="240" w:lineRule="auto"/>
                    <w:jc w:val="center"/>
                    <w:rPr>
                      <w:rFonts w:ascii="Blackadder ITC" w:hAnsi="Blackadder ITC"/>
                      <w:sz w:val="52"/>
                      <w:szCs w:val="52"/>
                    </w:rPr>
                  </w:pPr>
                  <w:r>
                    <w:rPr>
                      <w:rFonts w:ascii="Times New Roman" w:hAnsi="Times New Roman"/>
                      <w:sz w:val="52"/>
                      <w:szCs w:val="52"/>
                    </w:rPr>
                    <w:t xml:space="preserve">                    </w:t>
                  </w:r>
                  <w:r w:rsidRPr="00003E35">
                    <w:rPr>
                      <w:rFonts w:ascii="Times New Roman" w:hAnsi="Times New Roman"/>
                      <w:sz w:val="52"/>
                      <w:szCs w:val="52"/>
                    </w:rPr>
                    <w:t>бюллетень</w:t>
                  </w:r>
                </w:p>
              </w:txbxContent>
            </v:textbox>
          </v:shape>
        </w:pict>
      </w:r>
      <w:r w:rsidR="00395A8C">
        <w:rPr>
          <w:noProof/>
          <w:lang w:eastAsia="ru-RU"/>
        </w:rPr>
        <w:drawing>
          <wp:anchor distT="0" distB="0" distL="114300" distR="114300" simplePos="0" relativeHeight="251655168" behindDoc="0" locked="0" layoutInCell="1" allowOverlap="1">
            <wp:simplePos x="0" y="0"/>
            <wp:positionH relativeFrom="column">
              <wp:posOffset>247650</wp:posOffset>
            </wp:positionH>
            <wp:positionV relativeFrom="paragraph">
              <wp:posOffset>-224790</wp:posOffset>
            </wp:positionV>
            <wp:extent cx="1657350" cy="1543050"/>
            <wp:effectExtent l="19050" t="0" r="0" b="0"/>
            <wp:wrapThrough wrapText="bothSides">
              <wp:wrapPolygon edited="0">
                <wp:start x="-248" y="0"/>
                <wp:lineTo x="-248" y="21333"/>
                <wp:lineTo x="21600" y="21333"/>
                <wp:lineTo x="21600" y="0"/>
                <wp:lineTo x="-248" y="0"/>
              </wp:wrapPolygon>
            </wp:wrapThrough>
            <wp:docPr id="4" name="Рисунок 2" descr="img-20150202101258-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20150202101258-710.jpg"/>
                    <pic:cNvPicPr>
                      <a:picLocks noChangeAspect="1" noChangeArrowheads="1"/>
                    </pic:cNvPicPr>
                  </pic:nvPicPr>
                  <pic:blipFill>
                    <a:blip r:embed="rId7"/>
                    <a:srcRect/>
                    <a:stretch>
                      <a:fillRect/>
                    </a:stretch>
                  </pic:blipFill>
                  <pic:spPr bwMode="auto">
                    <a:xfrm>
                      <a:off x="0" y="0"/>
                      <a:ext cx="1657350" cy="1543050"/>
                    </a:xfrm>
                    <a:prstGeom prst="rect">
                      <a:avLst/>
                    </a:prstGeom>
                    <a:noFill/>
                  </pic:spPr>
                </pic:pic>
              </a:graphicData>
            </a:graphic>
          </wp:anchor>
        </w:drawing>
      </w:r>
    </w:p>
    <w:p w:rsidR="009107CF" w:rsidRDefault="00684B19">
      <w:r>
        <w:rPr>
          <w:noProof/>
          <w:lang w:eastAsia="ru-RU"/>
        </w:rPr>
        <w:pict>
          <v:shape id="Text Box 5" o:spid="_x0000_s1027" type="#_x0000_t202" style="position:absolute;margin-left:202.95pt;margin-top:16.1pt;width:301.05pt;height:7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" fillcolor="#c6d9f1" strokecolor="#c6d9f1">
            <v:textbox>
              <w:txbxContent>
                <w:p w:rsidR="00286AF2" w:rsidRPr="007061D4" w:rsidRDefault="00286AF2" w:rsidP="00003E35">
                  <w:pPr>
                    <w:jc w:val="center"/>
                    <w:rPr>
                      <w:rFonts w:ascii="Times New Roman" w:hAnsi="Times New Roman"/>
                      <w:i/>
                      <w:color w:val="00B050"/>
                      <w:sz w:val="32"/>
                      <w:szCs w:val="32"/>
                    </w:rPr>
                  </w:pPr>
                  <w:r w:rsidRPr="007061D4">
                    <w:rPr>
                      <w:rFonts w:ascii="Times New Roman" w:hAnsi="Times New Roman"/>
                      <w:i/>
                      <w:color w:val="00B050"/>
                      <w:sz w:val="32"/>
                      <w:szCs w:val="32"/>
                    </w:rPr>
                    <w:t>Государственное учреждение «Гомельский районный центр гигиены и эпидемиологии»</w:t>
                  </w:r>
                </w:p>
              </w:txbxContent>
            </v:textbox>
          </v:shape>
        </w:pict>
      </w:r>
    </w:p>
    <w:p w:rsidR="009107CF" w:rsidRDefault="009107CF"/>
    <w:p w:rsidR="009107CF" w:rsidRDefault="009107CF"/>
    <w:p w:rsidR="009107CF" w:rsidRDefault="009107CF" w:rsidP="00003E35">
      <w:pPr>
        <w:spacing w:after="0" w:line="240" w:lineRule="auto"/>
      </w:pPr>
    </w:p>
    <w:p w:rsidR="009107CF" w:rsidRDefault="009107CF" w:rsidP="00003E35">
      <w:pPr>
        <w:spacing w:after="0" w:line="240" w:lineRule="auto"/>
      </w:pPr>
    </w:p>
    <w:p w:rsidR="009107CF" w:rsidRDefault="009107CF" w:rsidP="00003E35">
      <w:pPr>
        <w:spacing w:after="0" w:line="240" w:lineRule="auto"/>
        <w:rPr>
          <w:rFonts w:ascii="Times New Roman" w:hAnsi="Times New Roman"/>
          <w:b/>
          <w:i/>
          <w:color w:val="FF0000"/>
          <w:sz w:val="32"/>
          <w:szCs w:val="32"/>
        </w:rPr>
      </w:pPr>
    </w:p>
    <w:p w:rsidR="0002254D" w:rsidRDefault="009107CF" w:rsidP="0002254D">
      <w:pPr>
        <w:spacing w:after="0" w:line="240" w:lineRule="auto"/>
        <w:rPr>
          <w:rFonts w:ascii="Times New Roman" w:hAnsi="Times New Roman"/>
          <w:b/>
          <w:i/>
          <w:color w:val="009900"/>
          <w:sz w:val="32"/>
          <w:szCs w:val="32"/>
        </w:rPr>
      </w:pPr>
      <w:r w:rsidRPr="006C6810">
        <w:rPr>
          <w:rFonts w:ascii="Times New Roman" w:hAnsi="Times New Roman"/>
          <w:b/>
          <w:i/>
          <w:color w:val="009900"/>
          <w:sz w:val="32"/>
          <w:szCs w:val="32"/>
        </w:rPr>
        <w:t xml:space="preserve">Издается с 2015 года раз </w:t>
      </w:r>
    </w:p>
    <w:p w:rsidR="0071696A" w:rsidRDefault="0002254D" w:rsidP="0071696A">
      <w:pPr>
        <w:spacing w:after="0" w:line="240" w:lineRule="auto"/>
        <w:rPr>
          <w:rFonts w:ascii="Times New Roman" w:hAnsi="Times New Roman"/>
          <w:b/>
          <w:i/>
          <w:color w:val="FF0000"/>
          <w:sz w:val="32"/>
          <w:szCs w:val="32"/>
        </w:rPr>
      </w:pPr>
      <w:r>
        <w:rPr>
          <w:rFonts w:ascii="Times New Roman" w:hAnsi="Times New Roman"/>
          <w:b/>
          <w:i/>
          <w:color w:val="009900"/>
          <w:sz w:val="32"/>
          <w:szCs w:val="32"/>
        </w:rPr>
        <w:t xml:space="preserve">в </w:t>
      </w:r>
      <w:r w:rsidR="00022694">
        <w:rPr>
          <w:rFonts w:ascii="Times New Roman" w:hAnsi="Times New Roman"/>
          <w:b/>
          <w:i/>
          <w:color w:val="009900"/>
          <w:sz w:val="32"/>
          <w:szCs w:val="32"/>
        </w:rPr>
        <w:t>квартал (</w:t>
      </w:r>
      <w:r w:rsidR="009107CF" w:rsidRPr="006C6810">
        <w:rPr>
          <w:rFonts w:ascii="Times New Roman" w:hAnsi="Times New Roman"/>
          <w:b/>
          <w:i/>
          <w:color w:val="009900"/>
          <w:sz w:val="32"/>
          <w:szCs w:val="32"/>
        </w:rPr>
        <w:t xml:space="preserve">в электронном </w:t>
      </w:r>
      <w:r w:rsidR="00C27A90" w:rsidRPr="006C6810">
        <w:rPr>
          <w:rFonts w:ascii="Times New Roman" w:hAnsi="Times New Roman"/>
          <w:b/>
          <w:i/>
          <w:color w:val="009900"/>
          <w:sz w:val="32"/>
          <w:szCs w:val="32"/>
        </w:rPr>
        <w:t>виде)</w:t>
      </w:r>
      <w:r w:rsidR="00C27A90" w:rsidRPr="006C6810">
        <w:rPr>
          <w:rFonts w:ascii="Times New Roman" w:hAnsi="Times New Roman"/>
          <w:b/>
          <w:i/>
          <w:color w:val="0000FF"/>
          <w:sz w:val="32"/>
          <w:szCs w:val="32"/>
        </w:rPr>
        <w:t xml:space="preserve">  </w:t>
      </w:r>
      <w:r w:rsidR="009107CF" w:rsidRPr="00B772F4">
        <w:rPr>
          <w:rFonts w:ascii="Times New Roman" w:hAnsi="Times New Roman"/>
          <w:b/>
          <w:i/>
          <w:color w:val="FF0000"/>
          <w:sz w:val="32"/>
          <w:szCs w:val="32"/>
        </w:rPr>
        <w:t xml:space="preserve">   </w:t>
      </w:r>
      <w:r w:rsidR="0071696A">
        <w:rPr>
          <w:rFonts w:ascii="Times New Roman" w:hAnsi="Times New Roman"/>
          <w:b/>
          <w:i/>
          <w:color w:val="FF0000"/>
          <w:sz w:val="32"/>
          <w:szCs w:val="32"/>
        </w:rPr>
        <w:t xml:space="preserve">                </w:t>
      </w:r>
      <w:r w:rsidR="00C27A90">
        <w:rPr>
          <w:rFonts w:ascii="Times New Roman" w:hAnsi="Times New Roman"/>
          <w:b/>
          <w:i/>
          <w:color w:val="FF0000"/>
          <w:sz w:val="32"/>
          <w:szCs w:val="32"/>
        </w:rPr>
        <w:t xml:space="preserve">   </w:t>
      </w:r>
      <w:r w:rsidR="0071696A">
        <w:rPr>
          <w:rFonts w:ascii="Times New Roman" w:hAnsi="Times New Roman"/>
          <w:b/>
          <w:i/>
          <w:color w:val="FF0000"/>
          <w:sz w:val="32"/>
          <w:szCs w:val="32"/>
        </w:rPr>
        <w:t xml:space="preserve">                                </w:t>
      </w:r>
      <w:r w:rsidR="009107CF" w:rsidRPr="00B772F4">
        <w:rPr>
          <w:rFonts w:ascii="Times New Roman" w:hAnsi="Times New Roman"/>
          <w:b/>
          <w:i/>
          <w:color w:val="FF0000"/>
          <w:sz w:val="32"/>
          <w:szCs w:val="32"/>
        </w:rPr>
        <w:t xml:space="preserve">  </w:t>
      </w:r>
      <w:r w:rsidR="0071696A" w:rsidRPr="006C6810">
        <w:rPr>
          <w:rFonts w:ascii="Times New Roman" w:hAnsi="Times New Roman"/>
          <w:b/>
          <w:i/>
          <w:color w:val="009900"/>
          <w:sz w:val="32"/>
          <w:szCs w:val="32"/>
        </w:rPr>
        <w:t>Выпуск</w:t>
      </w:r>
      <w:r w:rsidR="0071696A">
        <w:rPr>
          <w:rFonts w:ascii="Times New Roman" w:hAnsi="Times New Roman"/>
          <w:b/>
          <w:i/>
          <w:color w:val="009900"/>
          <w:sz w:val="32"/>
          <w:szCs w:val="32"/>
        </w:rPr>
        <w:t xml:space="preserve"> </w:t>
      </w:r>
      <w:r w:rsidR="001D1B6B">
        <w:rPr>
          <w:rFonts w:ascii="Times New Roman" w:hAnsi="Times New Roman"/>
          <w:b/>
          <w:i/>
          <w:color w:val="009900"/>
          <w:sz w:val="32"/>
          <w:szCs w:val="32"/>
        </w:rPr>
        <w:t>2</w:t>
      </w:r>
    </w:p>
    <w:p w:rsidR="00022694" w:rsidRDefault="0002254D" w:rsidP="00003E35">
      <w:pPr>
        <w:spacing w:after="0" w:line="240" w:lineRule="auto"/>
        <w:rPr>
          <w:rFonts w:ascii="Times New Roman" w:hAnsi="Times New Roman"/>
          <w:b/>
          <w:i/>
          <w:color w:val="009900"/>
          <w:sz w:val="32"/>
          <w:szCs w:val="32"/>
        </w:rPr>
      </w:pPr>
      <w:r>
        <w:rPr>
          <w:rFonts w:ascii="Times New Roman" w:hAnsi="Times New Roman"/>
          <w:b/>
          <w:i/>
          <w:color w:val="009900"/>
          <w:sz w:val="32"/>
          <w:szCs w:val="32"/>
        </w:rPr>
        <w:t xml:space="preserve">     </w:t>
      </w:r>
    </w:p>
    <w:p w:rsidR="009107CF" w:rsidRDefault="00684B19" w:rsidP="00003E35">
      <w:pPr>
        <w:spacing w:after="0" w:line="240" w:lineRule="auto"/>
        <w:rPr>
          <w:rFonts w:ascii="Times New Roman" w:hAnsi="Times New Roman"/>
          <w:b/>
          <w:i/>
          <w:color w:val="FF0000"/>
          <w:sz w:val="32"/>
          <w:szCs w:val="32"/>
        </w:rPr>
      </w:pPr>
      <w:r w:rsidRPr="00684B19">
        <w:rPr>
          <w:noProof/>
          <w:lang w:eastAsia="ru-RU"/>
        </w:rPr>
        <w:pict>
          <v:shape id="Text Box 6" o:spid="_x0000_s1028" type="#_x0000_t202" style="position:absolute;margin-left:241.95pt;margin-top:1.05pt;width:289.5pt;height:5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" strokecolor="white">
            <v:textbox>
              <w:txbxContent>
                <w:p w:rsidR="00083C94" w:rsidRPr="00AA5E52" w:rsidRDefault="00D04188" w:rsidP="00D04188">
                  <w:pPr>
                    <w:spacing w:after="60" w:line="240" w:lineRule="auto"/>
                    <w:jc w:val="center"/>
                    <w:textAlignment w:val="baseline"/>
                    <w:rPr>
                      <w:rFonts w:ascii="Times New Roman" w:hAnsi="Times New Roman"/>
                      <w:b/>
                      <w:color w:val="0F243E" w:themeColor="text2" w:themeShade="80"/>
                      <w:sz w:val="32"/>
                      <w:szCs w:val="32"/>
                    </w:rPr>
                  </w:pPr>
                  <w:r w:rsidRPr="00AA5E52">
                    <w:rPr>
                      <w:rFonts w:ascii="Times New Roman" w:hAnsi="Times New Roman"/>
                      <w:b/>
                      <w:color w:val="0F243E" w:themeColor="text2" w:themeShade="80"/>
                      <w:sz w:val="32"/>
                      <w:szCs w:val="32"/>
                    </w:rPr>
                    <w:t>Берегите сердце!</w:t>
                  </w:r>
                </w:p>
                <w:p w:rsidR="001438DB" w:rsidRPr="00AA5E52" w:rsidRDefault="001438DB" w:rsidP="001438DB">
                  <w:pPr>
                    <w:spacing w:after="0" w:line="240" w:lineRule="auto"/>
                    <w:jc w:val="both"/>
                    <w:rPr>
                      <w:rFonts w:ascii="Times New Roman" w:hAnsi="Times New Roman"/>
                      <w:color w:val="0F243E" w:themeColor="text2" w:themeShade="80"/>
                      <w:sz w:val="24"/>
                      <w:szCs w:val="24"/>
                    </w:rPr>
                  </w:pPr>
                  <w:r w:rsidRPr="00AA5E52">
                    <w:rPr>
                      <w:rFonts w:ascii="Times New Roman" w:hAnsi="Times New Roman"/>
                      <w:color w:val="0F243E" w:themeColor="text2" w:themeShade="80"/>
                      <w:sz w:val="24"/>
                      <w:szCs w:val="24"/>
                      <w:shd w:val="clear" w:color="auto" w:fill="FFFFFF"/>
                    </w:rPr>
                    <w:t>Сердечно-сосудистые заболевания(ССЗ) — основная причина смертности среди населения трудоспособного возраста. К</w:t>
                  </w:r>
                  <w:r w:rsidRPr="00AA5E52">
                    <w:rPr>
                      <w:rFonts w:ascii="Times New Roman" w:hAnsi="Times New Roman"/>
                      <w:color w:val="0F243E" w:themeColor="text2" w:themeShade="80"/>
                      <w:sz w:val="24"/>
                      <w:szCs w:val="24"/>
                    </w:rPr>
                    <w:t>аждый третий взрослый живет с патологией системы кровообращения – у него есть артериальная гипертензия, ишемическая болезнь сердца или иное заболевание системы кровообращения. Все это способно однажды привести к сердечной катастрофе, инфаркту миокарда. А начинается все с гипертонии, повышенного артериального давления, которому можно и нужно противостоять. Начните это делать уже сегодня.</w:t>
                  </w:r>
                </w:p>
                <w:p w:rsidR="001438DB" w:rsidRPr="00AA5E52" w:rsidRDefault="001438DB" w:rsidP="001438DB">
                  <w:pPr>
                    <w:pStyle w:val="a6"/>
                    <w:shd w:val="clear" w:color="auto" w:fill="FFFFFF"/>
                    <w:spacing w:before="0" w:beforeAutospacing="0" w:after="0" w:afterAutospacing="0"/>
                    <w:ind w:firstLine="851"/>
                    <w:jc w:val="both"/>
                    <w:textAlignment w:val="baseline"/>
                    <w:rPr>
                      <w:color w:val="0F243E" w:themeColor="text2" w:themeShade="80"/>
                    </w:rPr>
                  </w:pPr>
                  <w:r w:rsidRPr="00AA5E52">
                    <w:rPr>
                      <w:color w:val="0F243E" w:themeColor="text2" w:themeShade="80"/>
                    </w:rPr>
                    <w:t>Повышенное артериальное давление – важный фактор не только инфаркта, но и инсульта, сердечной недостаточности, нарушения функции почек, заболевания периферических артерий. Обычно проблема нарастает с годами, но что может этому противостоять? Только здоровый образ жизни в молодом возрасте. Иначе – не только высокое давление, но и сахарный диабет, ожирение, повышенный холестерин крови вам обеспечен.</w:t>
                  </w:r>
                </w:p>
                <w:p w:rsidR="00D04188" w:rsidRPr="00AA5E52" w:rsidRDefault="0029629A" w:rsidP="00D04188">
                  <w:pPr>
                    <w:pStyle w:val="a6"/>
                    <w:shd w:val="clear" w:color="auto" w:fill="FFFFFF"/>
                    <w:spacing w:before="0" w:beforeAutospacing="0" w:after="0" w:afterAutospacing="0"/>
                    <w:ind w:firstLine="851"/>
                    <w:jc w:val="both"/>
                    <w:textAlignment w:val="baseline"/>
                    <w:rPr>
                      <w:color w:val="0F243E" w:themeColor="text2" w:themeShade="80"/>
                    </w:rPr>
                  </w:pPr>
                  <w:r w:rsidRPr="00AA5E52">
                    <w:rPr>
                      <w:color w:val="0F243E" w:themeColor="text2" w:themeShade="80"/>
                    </w:rPr>
                    <w:t> </w:t>
                  </w:r>
                  <w:r w:rsidR="00D04188" w:rsidRPr="00AA5E52">
                    <w:rPr>
                      <w:color w:val="0F243E" w:themeColor="text2" w:themeShade="80"/>
                    </w:rPr>
                    <w:t xml:space="preserve">Первое, что необходимо сердцу – сбалансированное, разнообразное питание. Важно употреблять достаточное количество фруктов (200 г. в сутки) и овощей (минимум 200 г. в день). Так называемые </w:t>
                  </w:r>
                  <w:proofErr w:type="spellStart"/>
                  <w:r w:rsidR="00D04188" w:rsidRPr="00AA5E52">
                    <w:rPr>
                      <w:color w:val="0F243E" w:themeColor="text2" w:themeShade="80"/>
                    </w:rPr>
                    <w:t>трансжиры</w:t>
                  </w:r>
                  <w:proofErr w:type="spellEnd"/>
                  <w:r w:rsidR="00D04188" w:rsidRPr="00AA5E52">
                    <w:rPr>
                      <w:color w:val="0F243E" w:themeColor="text2" w:themeShade="80"/>
                    </w:rPr>
                    <w:t xml:space="preserve"> необходимо существенно ограничить, поскольку именно они являются вредными для здоровья. Технология изготовления заставляет назвать их искусственными, химическими. А добавляются они из-за дешевизны в огромное количество продуктов, особенно – в выпечку с кремами.</w:t>
                  </w:r>
                </w:p>
                <w:p w:rsidR="00D04188" w:rsidRPr="002402F2" w:rsidRDefault="00D04188" w:rsidP="00D04188">
                  <w:pPr>
                    <w:pStyle w:val="a6"/>
                    <w:shd w:val="clear" w:color="auto" w:fill="FFFFFF"/>
                    <w:spacing w:before="0" w:beforeAutospacing="0" w:after="0" w:afterAutospacing="0"/>
                    <w:ind w:firstLine="851"/>
                    <w:jc w:val="both"/>
                    <w:textAlignment w:val="baseline"/>
                    <w:rPr>
                      <w:sz w:val="28"/>
                      <w:szCs w:val="28"/>
                    </w:rPr>
                  </w:pPr>
                  <w:r w:rsidRPr="00AA5E52">
                    <w:rPr>
                      <w:color w:val="0F243E" w:themeColor="text2" w:themeShade="80"/>
                    </w:rPr>
                    <w:t>Важно не переедать. Избыток жиров и простых углеводов (сахара) в пище способствует набору веса. Это – рост</w:t>
                  </w:r>
                  <w:r w:rsidRPr="00AA5E52">
                    <w:rPr>
                      <w:color w:val="0F243E" w:themeColor="text2" w:themeShade="80"/>
                      <w:sz w:val="28"/>
                      <w:szCs w:val="28"/>
                    </w:rPr>
                    <w:t xml:space="preserve"> </w:t>
                  </w:r>
                  <w:r w:rsidRPr="00AA5E52">
                    <w:rPr>
                      <w:color w:val="0F243E" w:themeColor="text2" w:themeShade="80"/>
                    </w:rPr>
                    <w:t>давления и повышенный</w:t>
                  </w:r>
                  <w:r w:rsidRPr="00AA5E52">
                    <w:rPr>
                      <w:color w:val="0F243E" w:themeColor="text2" w:themeShade="80"/>
                      <w:sz w:val="28"/>
                      <w:szCs w:val="28"/>
                    </w:rPr>
                    <w:t xml:space="preserve"> </w:t>
                  </w:r>
                  <w:r w:rsidRPr="00AA5E52">
                    <w:rPr>
                      <w:color w:val="0F243E" w:themeColor="text2" w:themeShade="80"/>
                    </w:rPr>
                    <w:t>уровень холестерина. А вот снижение массы</w:t>
                  </w:r>
                  <w:r w:rsidRPr="00AA5E52">
                    <w:rPr>
                      <w:color w:val="0F243E" w:themeColor="text2" w:themeShade="80"/>
                      <w:sz w:val="28"/>
                      <w:szCs w:val="28"/>
                    </w:rPr>
                    <w:t xml:space="preserve"> </w:t>
                  </w:r>
                  <w:r w:rsidRPr="00AA5E52">
                    <w:rPr>
                      <w:color w:val="0F243E" w:themeColor="text2" w:themeShade="80"/>
                    </w:rPr>
                    <w:t>тела на</w:t>
                  </w:r>
                  <w:r w:rsidRPr="00AA5E52">
                    <w:rPr>
                      <w:color w:val="0F243E" w:themeColor="text2" w:themeShade="80"/>
                      <w:sz w:val="28"/>
                      <w:szCs w:val="28"/>
                    </w:rPr>
                    <w:t xml:space="preserve"> 1 кг – это снижение давления на 1 мм ртутного </w:t>
                  </w:r>
                  <w:r w:rsidRPr="002402F2">
                    <w:rPr>
                      <w:sz w:val="28"/>
                      <w:szCs w:val="28"/>
                    </w:rPr>
                    <w:t>столба – доказанный учеными факт! Лишний вес способствует развитию сахарного диабета 2 типа, что значительно увеличивает риск инфаркта.</w:t>
                  </w:r>
                </w:p>
                <w:p w:rsidR="00286AF2" w:rsidRPr="0029629A" w:rsidRDefault="00286AF2" w:rsidP="0029629A">
                  <w:pPr>
                    <w:rPr>
                      <w:rFonts w:ascii="Times New Roman" w:hAnsi="Times New Roman"/>
                      <w:sz w:val="24"/>
                      <w:szCs w:val="24"/>
                    </w:rPr>
                  </w:pPr>
                </w:p>
              </w:txbxContent>
            </v:textbox>
          </v:shape>
        </w:pict>
      </w:r>
    </w:p>
    <w:p w:rsidR="009107CF" w:rsidRPr="00FC62DD" w:rsidRDefault="00FC62DD" w:rsidP="00003E35">
      <w:pPr>
        <w:spacing w:after="0" w:line="240" w:lineRule="auto"/>
        <w:rPr>
          <w:rFonts w:ascii="Times New Roman" w:hAnsi="Times New Roman"/>
          <w:b/>
          <w:i/>
          <w:color w:val="FF0066"/>
          <w:sz w:val="32"/>
          <w:szCs w:val="32"/>
        </w:rPr>
      </w:pPr>
      <w:r w:rsidRPr="00FC62DD">
        <w:rPr>
          <w:rFonts w:ascii="Times New Roman" w:hAnsi="Times New Roman"/>
          <w:b/>
          <w:i/>
          <w:color w:val="FF0066"/>
          <w:sz w:val="32"/>
          <w:szCs w:val="32"/>
        </w:rPr>
        <w:t>Ма</w:t>
      </w:r>
      <w:r w:rsidR="001438DB">
        <w:rPr>
          <w:rFonts w:ascii="Times New Roman" w:hAnsi="Times New Roman"/>
          <w:b/>
          <w:i/>
          <w:color w:val="FF0066"/>
          <w:sz w:val="32"/>
          <w:szCs w:val="32"/>
        </w:rPr>
        <w:t xml:space="preserve">й </w:t>
      </w:r>
      <w:r w:rsidR="009107CF" w:rsidRPr="00FC62DD">
        <w:rPr>
          <w:rFonts w:ascii="Times New Roman" w:hAnsi="Times New Roman"/>
          <w:b/>
          <w:i/>
          <w:color w:val="FF0066"/>
          <w:sz w:val="32"/>
          <w:szCs w:val="32"/>
        </w:rPr>
        <w:t>201</w:t>
      </w:r>
      <w:r w:rsidRPr="00FC62DD">
        <w:rPr>
          <w:rFonts w:ascii="Times New Roman" w:hAnsi="Times New Roman"/>
          <w:b/>
          <w:i/>
          <w:color w:val="FF0066"/>
          <w:sz w:val="32"/>
          <w:szCs w:val="32"/>
        </w:rPr>
        <w:t>7</w:t>
      </w:r>
      <w:r w:rsidR="009107CF" w:rsidRPr="00FC62DD">
        <w:rPr>
          <w:rFonts w:ascii="Times New Roman" w:hAnsi="Times New Roman"/>
          <w:b/>
          <w:i/>
          <w:color w:val="FF0066"/>
          <w:sz w:val="32"/>
          <w:szCs w:val="32"/>
        </w:rPr>
        <w:t xml:space="preserve"> года</w:t>
      </w:r>
    </w:p>
    <w:p w:rsidR="009107CF" w:rsidRDefault="009107CF" w:rsidP="008A2E7C">
      <w:pPr>
        <w:tabs>
          <w:tab w:val="left" w:pos="7200"/>
        </w:tabs>
        <w:spacing w:after="0" w:line="240" w:lineRule="auto"/>
        <w:rPr>
          <w:rFonts w:ascii="Times New Roman" w:hAnsi="Times New Roman"/>
          <w:b/>
          <w:i/>
          <w:color w:val="0070C0"/>
          <w:sz w:val="32"/>
          <w:szCs w:val="32"/>
        </w:rPr>
      </w:pPr>
      <w:r>
        <w:rPr>
          <w:rFonts w:ascii="Times New Roman" w:hAnsi="Times New Roman"/>
          <w:b/>
          <w:i/>
          <w:color w:val="0070C0"/>
          <w:sz w:val="32"/>
          <w:szCs w:val="32"/>
        </w:rPr>
        <w:tab/>
      </w:r>
    </w:p>
    <w:p w:rsidR="009107CF" w:rsidRPr="002A0D83" w:rsidRDefault="009107CF" w:rsidP="00B772F4">
      <w:pPr>
        <w:spacing w:after="0" w:line="240" w:lineRule="auto"/>
        <w:ind w:left="-993" w:firstLine="993"/>
        <w:rPr>
          <w:rFonts w:ascii="Times New Roman" w:hAnsi="Times New Roman"/>
          <w:b/>
          <w:i/>
          <w:color w:val="002060"/>
          <w:sz w:val="32"/>
          <w:szCs w:val="32"/>
        </w:rPr>
      </w:pPr>
      <w:r w:rsidRPr="00B772F4">
        <w:rPr>
          <w:rFonts w:ascii="Times New Roman" w:hAnsi="Times New Roman"/>
          <w:b/>
          <w:i/>
          <w:color w:val="002060"/>
          <w:sz w:val="32"/>
          <w:szCs w:val="32"/>
        </w:rPr>
        <w:t>В этом выпуске:</w:t>
      </w:r>
    </w:p>
    <w:p w:rsidR="009107CF" w:rsidRPr="002A0D83" w:rsidRDefault="00684B19" w:rsidP="00B772F4">
      <w:pPr>
        <w:spacing w:after="0" w:line="240" w:lineRule="auto"/>
        <w:ind w:left="-993" w:firstLine="993"/>
        <w:rPr>
          <w:rFonts w:ascii="Times New Roman" w:hAnsi="Times New Roman"/>
          <w:b/>
          <w:i/>
          <w:color w:val="002060"/>
          <w:sz w:val="32"/>
          <w:szCs w:val="32"/>
        </w:rPr>
      </w:pPr>
      <w:r w:rsidRPr="00684B19">
        <w:rPr>
          <w:noProof/>
          <w:lang w:eastAsia="ru-RU"/>
        </w:rPr>
        <w:pict>
          <v:shape id="Text Box 7" o:spid="_x0000_s1029" type="#_x0000_t202" style="position:absolute;left:0;text-align:left;margin-left:-6.35pt;margin-top:7.7pt;width:201.75pt;height:25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" strokecolor="white">
            <v:textbox>
              <w:txbxContent>
                <w:p w:rsidR="0029629A" w:rsidRDefault="0029629A" w:rsidP="007037FC">
                  <w:pPr>
                    <w:pStyle w:val="a5"/>
                    <w:numPr>
                      <w:ilvl w:val="0"/>
                      <w:numId w:val="23"/>
                    </w:numPr>
                    <w:spacing w:after="0" w:line="240" w:lineRule="auto"/>
                    <w:ind w:hanging="218"/>
                    <w:rPr>
                      <w:rFonts w:ascii="Times New Roman" w:hAnsi="Times New Roman"/>
                      <w:b/>
                      <w:i/>
                      <w:color w:val="17365D" w:themeColor="text2" w:themeShade="BF"/>
                    </w:rPr>
                  </w:pPr>
                  <w:r w:rsidRPr="00D04188">
                    <w:rPr>
                      <w:rFonts w:ascii="Times New Roman" w:hAnsi="Times New Roman"/>
                      <w:b/>
                      <w:i/>
                      <w:color w:val="17365D" w:themeColor="text2" w:themeShade="BF"/>
                      <w:sz w:val="24"/>
                      <w:szCs w:val="24"/>
                    </w:rPr>
                    <w:t xml:space="preserve">    </w:t>
                  </w:r>
                  <w:r w:rsidR="00D04188" w:rsidRPr="00D04188">
                    <w:rPr>
                      <w:rFonts w:ascii="Times New Roman" w:hAnsi="Times New Roman"/>
                      <w:b/>
                      <w:i/>
                      <w:color w:val="17365D" w:themeColor="text2" w:themeShade="BF"/>
                      <w:sz w:val="24"/>
                      <w:szCs w:val="24"/>
                    </w:rPr>
                    <w:t xml:space="preserve">Берегите </w:t>
                  </w:r>
                  <w:r w:rsidR="00A15CFF" w:rsidRPr="00D04188">
                    <w:rPr>
                      <w:rFonts w:ascii="Times New Roman" w:hAnsi="Times New Roman"/>
                      <w:b/>
                      <w:i/>
                      <w:color w:val="17365D" w:themeColor="text2" w:themeShade="BF"/>
                      <w:sz w:val="24"/>
                      <w:szCs w:val="24"/>
                    </w:rPr>
                    <w:t>сердце...</w:t>
                  </w:r>
                  <w:r w:rsidRPr="00D04188">
                    <w:rPr>
                      <w:rFonts w:ascii="Times New Roman" w:hAnsi="Times New Roman"/>
                      <w:b/>
                      <w:i/>
                      <w:color w:val="17365D" w:themeColor="text2" w:themeShade="BF"/>
                    </w:rPr>
                    <w:t>1</w:t>
                  </w:r>
                </w:p>
                <w:p w:rsidR="00A15CFF" w:rsidRPr="00D04188" w:rsidRDefault="00A15CFF" w:rsidP="00A15CFF">
                  <w:pPr>
                    <w:pStyle w:val="a5"/>
                    <w:numPr>
                      <w:ilvl w:val="0"/>
                      <w:numId w:val="23"/>
                    </w:numPr>
                    <w:spacing w:after="0" w:line="240" w:lineRule="auto"/>
                    <w:ind w:left="567" w:hanging="425"/>
                    <w:rPr>
                      <w:rFonts w:ascii="Times New Roman" w:hAnsi="Times New Roman"/>
                      <w:b/>
                      <w:i/>
                      <w:color w:val="17365D" w:themeColor="text2" w:themeShade="BF"/>
                    </w:rPr>
                  </w:pPr>
                  <w:r>
                    <w:rPr>
                      <w:rFonts w:ascii="Times New Roman" w:hAnsi="Times New Roman"/>
                      <w:b/>
                      <w:i/>
                      <w:color w:val="17365D" w:themeColor="text2" w:themeShade="BF"/>
                      <w:sz w:val="24"/>
                      <w:szCs w:val="24"/>
                    </w:rPr>
                    <w:t>Сделайте прививку и будьте здоровы…</w:t>
                  </w:r>
                  <w:r>
                    <w:rPr>
                      <w:rFonts w:ascii="Times New Roman" w:hAnsi="Times New Roman"/>
                      <w:b/>
                      <w:i/>
                      <w:color w:val="17365D" w:themeColor="text2" w:themeShade="BF"/>
                    </w:rPr>
                    <w:t>2</w:t>
                  </w:r>
                </w:p>
                <w:p w:rsidR="00083C94" w:rsidRPr="00D901EA" w:rsidRDefault="0094547B" w:rsidP="00CB228A">
                  <w:pPr>
                    <w:pStyle w:val="a5"/>
                    <w:numPr>
                      <w:ilvl w:val="0"/>
                      <w:numId w:val="23"/>
                    </w:numPr>
                    <w:spacing w:after="0" w:line="240" w:lineRule="auto"/>
                    <w:ind w:left="567" w:hanging="425"/>
                    <w:rPr>
                      <w:rFonts w:ascii="Times New Roman" w:hAnsi="Times New Roman"/>
                      <w:b/>
                      <w:i/>
                      <w:color w:val="17365D" w:themeColor="text2" w:themeShade="BF"/>
                    </w:rPr>
                  </w:pPr>
                  <w:r>
                    <w:rPr>
                      <w:rFonts w:ascii="Times New Roman" w:hAnsi="Times New Roman"/>
                      <w:b/>
                      <w:i/>
                      <w:color w:val="17365D" w:themeColor="text2" w:themeShade="BF"/>
                    </w:rPr>
                    <w:t>Будьте внимательны к своим близким</w:t>
                  </w:r>
                  <w:r w:rsidR="00083C94" w:rsidRPr="00D901EA">
                    <w:rPr>
                      <w:rFonts w:ascii="Times New Roman" w:hAnsi="Times New Roman"/>
                      <w:b/>
                      <w:i/>
                      <w:color w:val="17365D" w:themeColor="text2" w:themeShade="BF"/>
                    </w:rPr>
                    <w:t>…</w:t>
                  </w:r>
                  <w:r w:rsidR="008858F3" w:rsidRPr="00D901EA">
                    <w:rPr>
                      <w:rFonts w:ascii="Times New Roman" w:hAnsi="Times New Roman"/>
                      <w:b/>
                      <w:i/>
                      <w:color w:val="17365D" w:themeColor="text2" w:themeShade="BF"/>
                    </w:rPr>
                    <w:t>3</w:t>
                  </w:r>
                </w:p>
                <w:p w:rsidR="008858F3" w:rsidRDefault="008858F3" w:rsidP="008858F3">
                  <w:pPr>
                    <w:pStyle w:val="a5"/>
                    <w:numPr>
                      <w:ilvl w:val="0"/>
                      <w:numId w:val="23"/>
                    </w:numPr>
                    <w:spacing w:after="0" w:line="240" w:lineRule="auto"/>
                    <w:ind w:left="567" w:hanging="425"/>
                    <w:jc w:val="both"/>
                    <w:rPr>
                      <w:rFonts w:ascii="Times New Roman" w:hAnsi="Times New Roman"/>
                      <w:b/>
                      <w:i/>
                      <w:color w:val="17365D" w:themeColor="text2" w:themeShade="BF"/>
                    </w:rPr>
                  </w:pPr>
                  <w:r w:rsidRPr="00D901EA">
                    <w:rPr>
                      <w:rFonts w:ascii="Times New Roman" w:hAnsi="Times New Roman"/>
                      <w:b/>
                      <w:i/>
                      <w:color w:val="17365D" w:themeColor="text2" w:themeShade="BF"/>
                    </w:rPr>
                    <w:t>К</w:t>
                  </w:r>
                  <w:r w:rsidR="0094547B">
                    <w:rPr>
                      <w:rFonts w:ascii="Times New Roman" w:hAnsi="Times New Roman"/>
                      <w:b/>
                      <w:i/>
                      <w:color w:val="17365D" w:themeColor="text2" w:themeShade="BF"/>
                    </w:rPr>
                    <w:t>расная ленточка - это</w:t>
                  </w:r>
                  <w:r w:rsidRPr="00D901EA">
                    <w:rPr>
                      <w:rFonts w:ascii="Times New Roman" w:hAnsi="Times New Roman"/>
                      <w:b/>
                      <w:i/>
                      <w:color w:val="17365D" w:themeColor="text2" w:themeShade="BF"/>
                    </w:rPr>
                    <w:t>...4</w:t>
                  </w:r>
                </w:p>
                <w:p w:rsidR="00A15CFF" w:rsidRPr="00D901EA" w:rsidRDefault="00A15CFF" w:rsidP="00A15CFF">
                  <w:pPr>
                    <w:pStyle w:val="a5"/>
                    <w:numPr>
                      <w:ilvl w:val="0"/>
                      <w:numId w:val="23"/>
                    </w:numPr>
                    <w:spacing w:after="0" w:line="240" w:lineRule="auto"/>
                    <w:ind w:left="567" w:hanging="425"/>
                    <w:rPr>
                      <w:rFonts w:ascii="Times New Roman" w:hAnsi="Times New Roman"/>
                      <w:b/>
                      <w:i/>
                      <w:color w:val="17365D" w:themeColor="text2" w:themeShade="BF"/>
                    </w:rPr>
                  </w:pPr>
                  <w:r>
                    <w:rPr>
                      <w:rFonts w:ascii="Times New Roman" w:hAnsi="Times New Roman"/>
                      <w:b/>
                      <w:i/>
                      <w:color w:val="17365D" w:themeColor="text2" w:themeShade="BF"/>
                    </w:rPr>
                    <w:t>За порядком должен следить   каждый</w:t>
                  </w:r>
                  <w:r w:rsidRPr="00D901EA">
                    <w:rPr>
                      <w:rFonts w:ascii="Times New Roman" w:hAnsi="Times New Roman"/>
                      <w:b/>
                      <w:i/>
                      <w:color w:val="17365D" w:themeColor="text2" w:themeShade="BF"/>
                    </w:rPr>
                    <w:t>…</w:t>
                  </w:r>
                  <w:r>
                    <w:rPr>
                      <w:rFonts w:ascii="Times New Roman" w:hAnsi="Times New Roman"/>
                      <w:b/>
                      <w:i/>
                      <w:color w:val="17365D" w:themeColor="text2" w:themeShade="BF"/>
                    </w:rPr>
                    <w:t>5</w:t>
                  </w:r>
                </w:p>
                <w:p w:rsidR="008858F3" w:rsidRPr="001D1B6B" w:rsidRDefault="001D1B6B" w:rsidP="001D1B6B">
                  <w:pPr>
                    <w:pStyle w:val="a5"/>
                    <w:numPr>
                      <w:ilvl w:val="0"/>
                      <w:numId w:val="23"/>
                    </w:numPr>
                    <w:spacing w:after="0" w:line="240" w:lineRule="auto"/>
                    <w:ind w:left="499" w:hanging="357"/>
                    <w:jc w:val="both"/>
                    <w:rPr>
                      <w:rFonts w:ascii="Times New Roman" w:hAnsi="Times New Roman"/>
                      <w:b/>
                      <w:i/>
                      <w:color w:val="17365D" w:themeColor="text2" w:themeShade="BF"/>
                    </w:rPr>
                  </w:pPr>
                  <w:r>
                    <w:rPr>
                      <w:rFonts w:ascii="Times New Roman" w:hAnsi="Times New Roman"/>
                      <w:b/>
                      <w:i/>
                      <w:color w:val="17365D" w:themeColor="text2" w:themeShade="BF"/>
                    </w:rPr>
                    <w:t xml:space="preserve"> </w:t>
                  </w:r>
                  <w:r w:rsidRPr="001D1B6B">
                    <w:rPr>
                      <w:rFonts w:ascii="Times New Roman" w:hAnsi="Times New Roman"/>
                      <w:b/>
                      <w:i/>
                      <w:color w:val="17365D" w:themeColor="text2" w:themeShade="BF"/>
                    </w:rPr>
                    <w:t>О профилактике клещевых инфекций</w:t>
                  </w:r>
                  <w:r w:rsidR="008858F3" w:rsidRPr="001D1B6B">
                    <w:rPr>
                      <w:rFonts w:ascii="Times New Roman" w:hAnsi="Times New Roman"/>
                      <w:b/>
                      <w:i/>
                      <w:color w:val="17365D" w:themeColor="text2" w:themeShade="BF"/>
                    </w:rPr>
                    <w:t>…</w:t>
                  </w:r>
                  <w:r w:rsidR="00A15CFF">
                    <w:rPr>
                      <w:rFonts w:ascii="Times New Roman" w:hAnsi="Times New Roman"/>
                      <w:b/>
                      <w:i/>
                      <w:color w:val="17365D" w:themeColor="text2" w:themeShade="BF"/>
                    </w:rPr>
                    <w:t>6</w:t>
                  </w:r>
                </w:p>
                <w:p w:rsidR="00286AF2" w:rsidRPr="00A15CFF" w:rsidRDefault="00A15CFF" w:rsidP="00EF1A0D">
                  <w:pPr>
                    <w:pStyle w:val="a5"/>
                    <w:numPr>
                      <w:ilvl w:val="0"/>
                      <w:numId w:val="14"/>
                    </w:numPr>
                    <w:spacing w:after="0" w:line="240" w:lineRule="auto"/>
                    <w:jc w:val="both"/>
                    <w:textAlignment w:val="baseline"/>
                    <w:outlineLvl w:val="0"/>
                    <w:rPr>
                      <w:rFonts w:ascii="Times New Roman" w:hAnsi="Times New Roman"/>
                      <w:b/>
                      <w:i/>
                      <w:color w:val="17365D" w:themeColor="text2" w:themeShade="BF"/>
                    </w:rPr>
                  </w:pPr>
                  <w:r w:rsidRPr="00A15CFF">
                    <w:rPr>
                      <w:rFonts w:ascii="Times New Roman" w:hAnsi="Times New Roman"/>
                      <w:b/>
                      <w:bCs/>
                      <w:i/>
                      <w:color w:val="17365D" w:themeColor="text2" w:themeShade="BF"/>
                      <w:kern w:val="36"/>
                      <w:sz w:val="24"/>
                      <w:szCs w:val="24"/>
                    </w:rPr>
                    <w:t>10 советов, как самому бросить курить. Раз и навсегда!..</w:t>
                  </w:r>
                  <w:r w:rsidR="008858F3" w:rsidRPr="00A15CFF">
                    <w:rPr>
                      <w:rFonts w:ascii="Times New Roman" w:hAnsi="Times New Roman"/>
                      <w:b/>
                      <w:i/>
                      <w:color w:val="17365D" w:themeColor="text2" w:themeShade="BF"/>
                    </w:rPr>
                    <w:t>7</w:t>
                  </w:r>
                </w:p>
                <w:p w:rsidR="00286AF2" w:rsidRDefault="00A15CFF" w:rsidP="009A35FF">
                  <w:pPr>
                    <w:pStyle w:val="a6"/>
                    <w:numPr>
                      <w:ilvl w:val="0"/>
                      <w:numId w:val="14"/>
                    </w:numPr>
                    <w:spacing w:before="0" w:beforeAutospacing="0" w:after="0" w:afterAutospacing="0"/>
                    <w:jc w:val="both"/>
                    <w:rPr>
                      <w:b/>
                      <w:i/>
                      <w:color w:val="17365D" w:themeColor="text2" w:themeShade="BF"/>
                    </w:rPr>
                  </w:pPr>
                  <w:r w:rsidRPr="00A15CFF">
                    <w:rPr>
                      <w:b/>
                      <w:i/>
                      <w:color w:val="17365D" w:themeColor="text2" w:themeShade="BF"/>
                    </w:rPr>
                    <w:t>Будьте внимательны к своим близким</w:t>
                  </w:r>
                  <w:r>
                    <w:rPr>
                      <w:b/>
                      <w:i/>
                      <w:color w:val="17365D" w:themeColor="text2" w:themeShade="BF"/>
                    </w:rPr>
                    <w:t>…</w:t>
                  </w:r>
                  <w:r w:rsidR="008858F3" w:rsidRPr="00A15CFF">
                    <w:rPr>
                      <w:b/>
                      <w:i/>
                      <w:color w:val="17365D" w:themeColor="text2" w:themeShade="BF"/>
                    </w:rPr>
                    <w:t>8</w:t>
                  </w:r>
                </w:p>
                <w:p w:rsidR="00552A95" w:rsidRPr="00AA5E52" w:rsidRDefault="00AA5E52" w:rsidP="001B0A4A">
                  <w:pPr>
                    <w:pStyle w:val="a6"/>
                    <w:numPr>
                      <w:ilvl w:val="0"/>
                      <w:numId w:val="14"/>
                    </w:numPr>
                    <w:spacing w:before="0" w:beforeAutospacing="0" w:after="0" w:afterAutospacing="0"/>
                    <w:ind w:left="499"/>
                    <w:jc w:val="both"/>
                    <w:rPr>
                      <w:b/>
                      <w:i/>
                      <w:color w:val="17365D" w:themeColor="text2" w:themeShade="BF"/>
                      <w:sz w:val="26"/>
                      <w:szCs w:val="26"/>
                    </w:rPr>
                  </w:pPr>
                  <w:r w:rsidRPr="00AA5E52">
                    <w:rPr>
                      <w:b/>
                      <w:i/>
                      <w:color w:val="17365D" w:themeColor="text2" w:themeShade="BF"/>
                    </w:rPr>
                    <w:t>Памятка в дорогу…9</w:t>
                  </w:r>
                </w:p>
                <w:p w:rsidR="00083C94" w:rsidRPr="00083C94" w:rsidRDefault="00083C94" w:rsidP="00083C94">
                  <w:pPr>
                    <w:spacing w:after="0" w:line="240" w:lineRule="auto"/>
                    <w:jc w:val="both"/>
                    <w:rPr>
                      <w:rFonts w:ascii="Times New Roman" w:hAnsi="Times New Roman"/>
                      <w:b/>
                      <w:i/>
                      <w:color w:val="0000FF"/>
                      <w:sz w:val="26"/>
                      <w:szCs w:val="26"/>
                    </w:rPr>
                  </w:pPr>
                </w:p>
                <w:p w:rsidR="00286AF2" w:rsidRPr="006C6810" w:rsidRDefault="00286AF2" w:rsidP="006C6810">
                  <w:pPr>
                    <w:pStyle w:val="a5"/>
                    <w:spacing w:after="0" w:line="240" w:lineRule="auto"/>
                    <w:jc w:val="both"/>
                    <w:rPr>
                      <w:rFonts w:ascii="Times New Roman" w:hAnsi="Times New Roman"/>
                      <w:b/>
                      <w:i/>
                      <w:color w:val="002060"/>
                      <w:sz w:val="24"/>
                      <w:szCs w:val="24"/>
                    </w:rPr>
                  </w:pPr>
                </w:p>
                <w:p w:rsidR="00286AF2" w:rsidRPr="00F21DAA" w:rsidRDefault="00286AF2" w:rsidP="00DB6299">
                  <w:pPr>
                    <w:spacing w:after="0" w:line="240" w:lineRule="auto"/>
                    <w:jc w:val="both"/>
                    <w:rPr>
                      <w:rFonts w:ascii="Times New Roman" w:hAnsi="Times New Roman"/>
                      <w:b/>
                      <w:i/>
                      <w:color w:val="002060"/>
                      <w:sz w:val="24"/>
                      <w:szCs w:val="24"/>
                    </w:rPr>
                  </w:pPr>
                </w:p>
              </w:txbxContent>
            </v:textbox>
          </v:shape>
        </w:pict>
      </w:r>
    </w:p>
    <w:p w:rsidR="009107CF" w:rsidRPr="00B772F4" w:rsidRDefault="009107CF" w:rsidP="00B772F4">
      <w:pPr>
        <w:spacing w:after="0" w:line="240" w:lineRule="auto"/>
        <w:ind w:left="-1134" w:firstLine="1134"/>
        <w:rPr>
          <w:rFonts w:ascii="Times New Roman" w:hAnsi="Times New Roman"/>
          <w:b/>
          <w:i/>
          <w:color w:val="002060"/>
          <w:sz w:val="28"/>
          <w:szCs w:val="28"/>
        </w:rPr>
      </w:pPr>
    </w:p>
    <w:p w:rsidR="009107CF" w:rsidRDefault="009107CF" w:rsidP="00493B80">
      <w:pPr>
        <w:spacing w:after="0" w:line="240" w:lineRule="auto"/>
        <w:rPr>
          <w:rFonts w:ascii="Times New Roman" w:hAnsi="Times New Roman"/>
          <w:b/>
          <w:i/>
          <w:color w:val="0070C0"/>
          <w:sz w:val="32"/>
          <w:szCs w:val="32"/>
        </w:rPr>
      </w:pPr>
    </w:p>
    <w:p w:rsidR="009107CF" w:rsidRDefault="009107CF" w:rsidP="00493B80">
      <w:pPr>
        <w:spacing w:after="0" w:line="240" w:lineRule="auto"/>
        <w:rPr>
          <w:rFonts w:ascii="Times New Roman" w:hAnsi="Times New Roman"/>
          <w:b/>
          <w:i/>
          <w:color w:val="0070C0"/>
          <w:sz w:val="32"/>
          <w:szCs w:val="32"/>
        </w:rPr>
      </w:pPr>
    </w:p>
    <w:p w:rsidR="009107CF" w:rsidRDefault="009107CF" w:rsidP="00493B80">
      <w:pPr>
        <w:spacing w:after="0" w:line="240" w:lineRule="auto"/>
        <w:rPr>
          <w:rFonts w:ascii="Times New Roman" w:hAnsi="Times New Roman"/>
          <w:b/>
          <w:i/>
          <w:color w:val="0070C0"/>
          <w:sz w:val="32"/>
          <w:szCs w:val="32"/>
        </w:rPr>
      </w:pPr>
    </w:p>
    <w:p w:rsidR="009107CF" w:rsidRDefault="009107CF" w:rsidP="00493B80">
      <w:pPr>
        <w:spacing w:after="0" w:line="240" w:lineRule="auto"/>
        <w:rPr>
          <w:rFonts w:ascii="Times New Roman" w:hAnsi="Times New Roman"/>
          <w:b/>
          <w:i/>
          <w:color w:val="0070C0"/>
          <w:sz w:val="32"/>
          <w:szCs w:val="32"/>
        </w:rPr>
      </w:pPr>
    </w:p>
    <w:p w:rsidR="009107CF" w:rsidRDefault="009107CF" w:rsidP="00493B80">
      <w:pPr>
        <w:spacing w:after="0" w:line="240" w:lineRule="auto"/>
        <w:rPr>
          <w:rFonts w:ascii="Times New Roman" w:hAnsi="Times New Roman"/>
          <w:b/>
          <w:i/>
          <w:color w:val="0070C0"/>
          <w:sz w:val="32"/>
          <w:szCs w:val="32"/>
        </w:rPr>
      </w:pPr>
    </w:p>
    <w:p w:rsidR="009107CF" w:rsidRDefault="009107CF" w:rsidP="00493B80">
      <w:pPr>
        <w:spacing w:after="0" w:line="240" w:lineRule="auto"/>
        <w:rPr>
          <w:rFonts w:ascii="Times New Roman" w:hAnsi="Times New Roman"/>
          <w:b/>
          <w:i/>
          <w:color w:val="0070C0"/>
          <w:sz w:val="32"/>
          <w:szCs w:val="32"/>
        </w:rPr>
      </w:pPr>
    </w:p>
    <w:p w:rsidR="009107CF" w:rsidRDefault="009107CF" w:rsidP="00493B80">
      <w:pPr>
        <w:spacing w:after="0" w:line="240" w:lineRule="auto"/>
        <w:rPr>
          <w:rFonts w:ascii="Times New Roman" w:hAnsi="Times New Roman"/>
          <w:b/>
          <w:i/>
          <w:color w:val="0070C0"/>
          <w:sz w:val="32"/>
          <w:szCs w:val="32"/>
        </w:rPr>
      </w:pPr>
    </w:p>
    <w:p w:rsidR="009107CF" w:rsidRDefault="009107CF" w:rsidP="00493B80">
      <w:pPr>
        <w:spacing w:after="0" w:line="240" w:lineRule="auto"/>
        <w:rPr>
          <w:rFonts w:ascii="Times New Roman" w:hAnsi="Times New Roman"/>
          <w:b/>
          <w:i/>
          <w:color w:val="0070C0"/>
          <w:sz w:val="32"/>
          <w:szCs w:val="32"/>
        </w:rPr>
      </w:pPr>
    </w:p>
    <w:p w:rsidR="009107CF" w:rsidRDefault="009107CF" w:rsidP="00493B80">
      <w:pPr>
        <w:spacing w:after="0" w:line="240" w:lineRule="auto"/>
        <w:rPr>
          <w:rFonts w:ascii="Times New Roman" w:hAnsi="Times New Roman"/>
          <w:b/>
          <w:i/>
          <w:color w:val="0070C0"/>
          <w:sz w:val="32"/>
          <w:szCs w:val="32"/>
        </w:rPr>
      </w:pPr>
    </w:p>
    <w:p w:rsidR="009107CF" w:rsidRDefault="009107CF" w:rsidP="00493B80">
      <w:pPr>
        <w:spacing w:after="0" w:line="240" w:lineRule="auto"/>
        <w:rPr>
          <w:noProof/>
          <w:lang w:eastAsia="ru-RU"/>
        </w:rPr>
      </w:pPr>
    </w:p>
    <w:p w:rsidR="00083C94" w:rsidRDefault="00083C94" w:rsidP="00493B80">
      <w:pPr>
        <w:spacing w:after="0" w:line="240" w:lineRule="auto"/>
        <w:rPr>
          <w:noProof/>
          <w:lang w:eastAsia="ru-RU"/>
        </w:rPr>
      </w:pPr>
    </w:p>
    <w:p w:rsidR="00083C94" w:rsidRDefault="00083C94" w:rsidP="00493B80">
      <w:pPr>
        <w:spacing w:after="0" w:line="240" w:lineRule="auto"/>
        <w:rPr>
          <w:noProof/>
          <w:lang w:eastAsia="ru-RU"/>
        </w:rPr>
      </w:pPr>
    </w:p>
    <w:p w:rsidR="00083C94" w:rsidRDefault="00083C94" w:rsidP="00493B80">
      <w:pPr>
        <w:spacing w:after="0" w:line="240" w:lineRule="auto"/>
        <w:rPr>
          <w:noProof/>
          <w:lang w:eastAsia="ru-RU"/>
        </w:rPr>
      </w:pPr>
    </w:p>
    <w:p w:rsidR="00083C94" w:rsidRDefault="00083C94" w:rsidP="00493B80">
      <w:pPr>
        <w:spacing w:after="0" w:line="240" w:lineRule="auto"/>
        <w:rPr>
          <w:noProof/>
          <w:lang w:eastAsia="ru-RU"/>
        </w:rPr>
      </w:pPr>
    </w:p>
    <w:p w:rsidR="00083C94" w:rsidRDefault="00083C94" w:rsidP="00493B80">
      <w:pPr>
        <w:spacing w:after="0" w:line="240" w:lineRule="auto"/>
        <w:rPr>
          <w:noProof/>
          <w:lang w:eastAsia="ru-RU"/>
        </w:rPr>
      </w:pPr>
    </w:p>
    <w:p w:rsidR="00B05A6E" w:rsidRDefault="001438DB" w:rsidP="00D04188">
      <w:pPr>
        <w:spacing w:after="0" w:line="240" w:lineRule="auto"/>
        <w:ind w:left="567"/>
        <w:rPr>
          <w:noProof/>
          <w:lang w:eastAsia="ru-RU"/>
        </w:rPr>
      </w:pPr>
      <w:r>
        <w:rPr>
          <w:noProof/>
          <w:lang w:eastAsia="ru-RU"/>
        </w:rPr>
        <w:drawing>
          <wp:inline distT="0" distB="0" distL="0" distR="0">
            <wp:extent cx="2619375" cy="2121535"/>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tstom48.ru/wp-content/uploads/2013/01/pamyatka-serdce.jpg"/>
                    <pic:cNvPicPr>
                      <a:picLocks noChangeAspect="1" noChangeArrowheads="1"/>
                    </pic:cNvPicPr>
                  </pic:nvPicPr>
                  <pic:blipFill>
                    <a:blip r:embed="rId8" r:link="rId9" cstate="print"/>
                    <a:srcRect/>
                    <a:stretch>
                      <a:fillRect/>
                    </a:stretch>
                  </pic:blipFill>
                  <pic:spPr bwMode="auto">
                    <a:xfrm>
                      <a:off x="0" y="0"/>
                      <a:ext cx="2619375" cy="2121535"/>
                    </a:xfrm>
                    <a:prstGeom prst="rect">
                      <a:avLst/>
                    </a:prstGeom>
                    <a:noFill/>
                    <a:ln w="9525">
                      <a:noFill/>
                      <a:miter lim="800000"/>
                      <a:headEnd/>
                      <a:tailEnd/>
                    </a:ln>
                  </pic:spPr>
                </pic:pic>
              </a:graphicData>
            </a:graphic>
          </wp:inline>
        </w:drawing>
      </w:r>
    </w:p>
    <w:p w:rsidR="00D04188" w:rsidRPr="00AA5E52" w:rsidRDefault="00D04188" w:rsidP="002019CC">
      <w:pPr>
        <w:pStyle w:val="a6"/>
        <w:shd w:val="clear" w:color="auto" w:fill="FFFFFF"/>
        <w:spacing w:before="0" w:beforeAutospacing="0" w:after="0" w:afterAutospacing="0"/>
        <w:ind w:right="141" w:firstLine="851"/>
        <w:jc w:val="both"/>
        <w:textAlignment w:val="baseline"/>
        <w:rPr>
          <w:color w:val="0F243E" w:themeColor="text2" w:themeShade="80"/>
        </w:rPr>
      </w:pPr>
      <w:r w:rsidRPr="00AA5E52">
        <w:rPr>
          <w:color w:val="0F243E" w:themeColor="text2" w:themeShade="80"/>
        </w:rPr>
        <w:lastRenderedPageBreak/>
        <w:t>1 кг – это снижение давления на 1 мм ртутного столба – доказанный учеными факт! Лишний вес способствует развитию сахарного диабета 2 типа, что значительно увеличивает риск инфаркта.</w:t>
      </w:r>
    </w:p>
    <w:p w:rsidR="00D04188" w:rsidRPr="00AA5E52" w:rsidRDefault="00D04188" w:rsidP="002019CC">
      <w:pPr>
        <w:pStyle w:val="a6"/>
        <w:shd w:val="clear" w:color="auto" w:fill="FFFFFF"/>
        <w:spacing w:before="0" w:beforeAutospacing="0" w:after="0" w:afterAutospacing="0"/>
        <w:ind w:right="141" w:firstLine="851"/>
        <w:jc w:val="both"/>
        <w:textAlignment w:val="baseline"/>
        <w:rPr>
          <w:color w:val="0F243E" w:themeColor="text2" w:themeShade="80"/>
        </w:rPr>
      </w:pPr>
      <w:r w:rsidRPr="00AA5E52">
        <w:rPr>
          <w:color w:val="0F243E" w:themeColor="text2" w:themeShade="80"/>
        </w:rPr>
        <w:t xml:space="preserve">Теперь о соли. Доказано, что риск развития заболеваний системы кровообращения и рост смертности от такой патологии тесно возрастают на фоне применения избытка соли, независимо от того, какое у вас давление. Рекомендованная доза – до 5 граммов поваренной соли в сутки. Одна чайная ложка – это 7-10 г. Например: в 100 граммах сырокопченой колбасы – почти 2 грамма соли. Специалисты отмечают, что распространение солений, консервов, </w:t>
      </w:r>
      <w:proofErr w:type="spellStart"/>
      <w:r w:rsidRPr="00AA5E52">
        <w:rPr>
          <w:color w:val="0F243E" w:themeColor="text2" w:themeShade="80"/>
        </w:rPr>
        <w:t>фастфуда</w:t>
      </w:r>
      <w:proofErr w:type="spellEnd"/>
      <w:r w:rsidRPr="00AA5E52">
        <w:rPr>
          <w:color w:val="0F243E" w:themeColor="text2" w:themeShade="80"/>
        </w:rPr>
        <w:t xml:space="preserve"> привело к повышению порога чувствительности к соли – искажению солевой чувствительности, а потому даже очень соленое нам кажется не ядовитым, а вкусным.</w:t>
      </w:r>
    </w:p>
    <w:p w:rsidR="00D04188" w:rsidRPr="00AA5E52" w:rsidRDefault="00D04188" w:rsidP="002019CC">
      <w:pPr>
        <w:pStyle w:val="a6"/>
        <w:shd w:val="clear" w:color="auto" w:fill="FFFFFF"/>
        <w:spacing w:before="0" w:beforeAutospacing="0" w:after="0" w:afterAutospacing="0"/>
        <w:ind w:right="141" w:firstLine="851"/>
        <w:jc w:val="both"/>
        <w:textAlignment w:val="baseline"/>
        <w:rPr>
          <w:color w:val="0F243E" w:themeColor="text2" w:themeShade="80"/>
        </w:rPr>
      </w:pPr>
      <w:r w:rsidRPr="00AA5E52">
        <w:rPr>
          <w:color w:val="0F243E" w:themeColor="text2" w:themeShade="80"/>
        </w:rPr>
        <w:t>Профилактика сердечно-сосудистых заболеваний должна, перво-наперво начинаться с искоренения вредных привычках. Ведь курящих людей в наше время – пруд пруди! И губит эта привычка в первую очередь сердце и сосуды постоянными спазмами, отравлениями, отложением на сосудистой стенке шлаков и холестерина. У детей и подростков курение является мощнейшим фактором развития болезней системы кровообращения – более мощным, чем неправильный жировой обмен.</w:t>
      </w:r>
      <w:r w:rsidRPr="00AA5E52">
        <w:rPr>
          <w:rStyle w:val="apple-converted-space"/>
          <w:color w:val="0F243E" w:themeColor="text2" w:themeShade="80"/>
        </w:rPr>
        <w:t> </w:t>
      </w:r>
    </w:p>
    <w:p w:rsidR="00D04188" w:rsidRPr="00AA5E52" w:rsidRDefault="00D04188" w:rsidP="002019CC">
      <w:pPr>
        <w:pStyle w:val="a6"/>
        <w:shd w:val="clear" w:color="auto" w:fill="FFFFFF"/>
        <w:spacing w:before="0" w:beforeAutospacing="0" w:after="0" w:afterAutospacing="0"/>
        <w:ind w:right="141" w:firstLine="851"/>
        <w:jc w:val="both"/>
        <w:textAlignment w:val="baseline"/>
        <w:rPr>
          <w:color w:val="0F243E" w:themeColor="text2" w:themeShade="80"/>
        </w:rPr>
      </w:pPr>
      <w:r w:rsidRPr="00AA5E52">
        <w:rPr>
          <w:color w:val="0F243E" w:themeColor="text2" w:themeShade="80"/>
        </w:rPr>
        <w:t>Специалисты отмечают, что если популяция перестанет злоупотреблять алкоголем, то одно только это обстоятельство позволит снизить смертность на 25 процентов. Алкоголь известен своим токсичным воздействием на весь организм, но при хроническом злоупотреблении больше всего страдает сердце. Выброс адреналина и норадреналина (во время употребления спиртного) вызывает тахикардию (сердцебиение), повышает давление, а значит, приближает инфаркт. Считается, что только 20-30 мл спирта в день для мужчин (и вдвое меньше для женщин) снижает частоту инфарктов. Однако! Это не снижает частоту инсультов, суицидов, травм, онкологических заболеваний, желудочно-кишечных кровотечений и тому подобного.</w:t>
      </w:r>
    </w:p>
    <w:p w:rsidR="00D04188" w:rsidRPr="00AA5E52" w:rsidRDefault="00D04188" w:rsidP="002019CC">
      <w:pPr>
        <w:pStyle w:val="a6"/>
        <w:shd w:val="clear" w:color="auto" w:fill="FFFFFF"/>
        <w:spacing w:before="0" w:beforeAutospacing="0" w:after="0" w:afterAutospacing="0"/>
        <w:ind w:right="141" w:firstLine="851"/>
        <w:jc w:val="both"/>
        <w:textAlignment w:val="baseline"/>
        <w:rPr>
          <w:color w:val="0F243E" w:themeColor="text2" w:themeShade="80"/>
        </w:rPr>
      </w:pPr>
      <w:r w:rsidRPr="00AA5E52">
        <w:rPr>
          <w:color w:val="0F243E" w:themeColor="text2" w:themeShade="80"/>
        </w:rPr>
        <w:t>Стрессы, депрессия также дают значительный прирост заболеваемости инфарктом. Надо учиться преодолевать различные кризисные жизненные ситуации. Когда кажется, что сил на это нет, следует искать помощи у специалистов.</w:t>
      </w:r>
    </w:p>
    <w:p w:rsidR="00D04188" w:rsidRPr="00AA5E52" w:rsidRDefault="00D04188" w:rsidP="002019CC">
      <w:pPr>
        <w:pStyle w:val="a6"/>
        <w:shd w:val="clear" w:color="auto" w:fill="FFFFFF"/>
        <w:spacing w:before="0" w:beforeAutospacing="0" w:after="0" w:afterAutospacing="0"/>
        <w:ind w:right="141" w:firstLine="851"/>
        <w:jc w:val="both"/>
        <w:textAlignment w:val="baseline"/>
        <w:rPr>
          <w:color w:val="0F243E" w:themeColor="text2" w:themeShade="80"/>
        </w:rPr>
      </w:pPr>
      <w:r w:rsidRPr="00AA5E52">
        <w:rPr>
          <w:color w:val="0F243E" w:themeColor="text2" w:themeShade="80"/>
        </w:rPr>
        <w:t>Лучшая профилактика сердечно-сосудистых заболеваний – физическая нагрузка, которая должна быть постоянной и достаточной – 150 минут в неделю. Ходите пешком ежедневно хотя бы 20-30 минут.</w:t>
      </w:r>
    </w:p>
    <w:p w:rsidR="00D04188" w:rsidRPr="00AA5E52" w:rsidRDefault="00D04188" w:rsidP="002019CC">
      <w:pPr>
        <w:pStyle w:val="a6"/>
        <w:shd w:val="clear" w:color="auto" w:fill="FFFFFF"/>
        <w:spacing w:before="0" w:beforeAutospacing="0" w:after="0" w:afterAutospacing="0"/>
        <w:ind w:right="141" w:firstLine="851"/>
        <w:jc w:val="both"/>
        <w:textAlignment w:val="baseline"/>
        <w:rPr>
          <w:color w:val="0F243E" w:themeColor="text2" w:themeShade="80"/>
          <w:sz w:val="28"/>
          <w:szCs w:val="28"/>
        </w:rPr>
      </w:pPr>
      <w:r w:rsidRPr="00AA5E52">
        <w:rPr>
          <w:color w:val="0F243E" w:themeColor="text2" w:themeShade="80"/>
        </w:rPr>
        <w:t xml:space="preserve">К сожалению, даже молодое поколение переживает серьезный дефицит движения. Только 10 процентов мальчиков-подростков и 5 процентов девушек получают достаточную физическую нагрузку. Зато взгляните на пожилых людей, работающих на своих дачных либо приусадебных участках. Несмотря на неизбежные болезни пожилого </w:t>
      </w:r>
      <w:r w:rsidR="0094547B" w:rsidRPr="00AA5E52">
        <w:rPr>
          <w:color w:val="0F243E" w:themeColor="text2" w:themeShade="80"/>
        </w:rPr>
        <w:t>возраста эти</w:t>
      </w:r>
      <w:r w:rsidRPr="00AA5E52">
        <w:rPr>
          <w:color w:val="0F243E" w:themeColor="text2" w:themeShade="80"/>
        </w:rPr>
        <w:t xml:space="preserve"> люди доживают до 90 и более лет благодаря </w:t>
      </w:r>
      <w:proofErr w:type="spellStart"/>
      <w:r w:rsidRPr="00AA5E52">
        <w:rPr>
          <w:color w:val="0F243E" w:themeColor="text2" w:themeShade="80"/>
        </w:rPr>
        <w:t>оздоравливающему</w:t>
      </w:r>
      <w:proofErr w:type="spellEnd"/>
      <w:r w:rsidRPr="00AA5E52">
        <w:rPr>
          <w:color w:val="0F243E" w:themeColor="text2" w:themeShade="80"/>
        </w:rPr>
        <w:t xml:space="preserve"> движению на свежем воздухе</w:t>
      </w:r>
      <w:r w:rsidRPr="00AA5E52">
        <w:rPr>
          <w:color w:val="0F243E" w:themeColor="text2" w:themeShade="80"/>
          <w:sz w:val="28"/>
          <w:szCs w:val="28"/>
        </w:rPr>
        <w:t>.</w:t>
      </w:r>
    </w:p>
    <w:p w:rsidR="00B05A6E" w:rsidRDefault="00B05A6E" w:rsidP="002019CC">
      <w:pPr>
        <w:spacing w:after="0" w:line="240" w:lineRule="auto"/>
        <w:ind w:right="141" w:firstLine="284"/>
        <w:rPr>
          <w:noProof/>
          <w:lang w:eastAsia="ru-RU"/>
        </w:rPr>
      </w:pPr>
    </w:p>
    <w:p w:rsidR="00EB4A98" w:rsidRPr="00A15CFF" w:rsidRDefault="002019CC" w:rsidP="002019CC">
      <w:pPr>
        <w:spacing w:after="0" w:line="240" w:lineRule="auto"/>
        <w:ind w:right="141" w:firstLine="540"/>
        <w:jc w:val="both"/>
        <w:rPr>
          <w:rFonts w:ascii="Times New Roman" w:hAnsi="Times New Roman"/>
          <w:color w:val="660033"/>
          <w:sz w:val="24"/>
          <w:szCs w:val="24"/>
        </w:rPr>
      </w:pPr>
      <w:r w:rsidRPr="00A15CFF">
        <w:rPr>
          <w:b/>
          <w:noProof/>
          <w:lang w:eastAsia="ru-RU"/>
        </w:rPr>
        <w:drawing>
          <wp:anchor distT="0" distB="0" distL="114300" distR="114300" simplePos="0" relativeHeight="251714560" behindDoc="0" locked="0" layoutInCell="1" allowOverlap="1">
            <wp:simplePos x="0" y="0"/>
            <wp:positionH relativeFrom="margin">
              <wp:align>left</wp:align>
            </wp:positionH>
            <wp:positionV relativeFrom="paragraph">
              <wp:posOffset>188595</wp:posOffset>
            </wp:positionV>
            <wp:extent cx="4434840" cy="2905125"/>
            <wp:effectExtent l="0" t="0" r="3810" b="9525"/>
            <wp:wrapSquare wrapText="bothSides"/>
            <wp:docPr id="27" name="Рисунок 27" descr="Картинки по запросу вакцинопрофилактика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вакцинопрофилактика детей"/>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34840" cy="2905125"/>
                    </a:xfrm>
                    <a:prstGeom prst="rect">
                      <a:avLst/>
                    </a:prstGeom>
                    <a:noFill/>
                    <a:ln>
                      <a:noFill/>
                    </a:ln>
                  </pic:spPr>
                </pic:pic>
              </a:graphicData>
            </a:graphic>
          </wp:anchor>
        </w:drawing>
      </w:r>
    </w:p>
    <w:p w:rsidR="00EB4A98" w:rsidRPr="00A15CFF" w:rsidRDefault="00EB4A98" w:rsidP="002019CC">
      <w:pPr>
        <w:spacing w:after="0" w:line="240" w:lineRule="auto"/>
        <w:ind w:right="141" w:firstLine="540"/>
        <w:jc w:val="both"/>
        <w:rPr>
          <w:rFonts w:ascii="Times New Roman" w:hAnsi="Times New Roman"/>
          <w:b/>
          <w:color w:val="660033"/>
          <w:sz w:val="24"/>
          <w:szCs w:val="24"/>
        </w:rPr>
      </w:pPr>
      <w:r w:rsidRPr="00A15CFF">
        <w:rPr>
          <w:rFonts w:ascii="Times New Roman" w:hAnsi="Times New Roman"/>
          <w:b/>
          <w:color w:val="660033"/>
          <w:sz w:val="24"/>
          <w:szCs w:val="24"/>
        </w:rPr>
        <w:t xml:space="preserve">Из всех живых существ на Земле особенно беззащитен человеческий </w:t>
      </w:r>
      <w:r w:rsidR="00A15CFF" w:rsidRPr="00A15CFF">
        <w:rPr>
          <w:rFonts w:ascii="Times New Roman" w:hAnsi="Times New Roman"/>
          <w:b/>
          <w:color w:val="660033"/>
          <w:sz w:val="24"/>
          <w:szCs w:val="24"/>
        </w:rPr>
        <w:t>детеныш</w:t>
      </w:r>
      <w:r w:rsidR="00A15CFF" w:rsidRPr="00A15CFF">
        <w:rPr>
          <w:b/>
        </w:rPr>
        <w:t>.</w:t>
      </w:r>
      <w:r w:rsidRPr="00A15CFF">
        <w:rPr>
          <w:rFonts w:ascii="Times New Roman" w:hAnsi="Times New Roman"/>
          <w:b/>
          <w:color w:val="660033"/>
          <w:sz w:val="24"/>
          <w:szCs w:val="24"/>
        </w:rPr>
        <w:t xml:space="preserve"> Едва появившись </w:t>
      </w:r>
      <w:r w:rsidR="00A15CFF" w:rsidRPr="00A15CFF">
        <w:rPr>
          <w:rFonts w:ascii="Times New Roman" w:hAnsi="Times New Roman"/>
          <w:b/>
          <w:color w:val="660033"/>
          <w:sz w:val="24"/>
          <w:szCs w:val="24"/>
        </w:rPr>
        <w:t>на свет,</w:t>
      </w:r>
      <w:r w:rsidRPr="00A15CFF">
        <w:rPr>
          <w:rFonts w:ascii="Times New Roman" w:hAnsi="Times New Roman"/>
          <w:b/>
          <w:color w:val="660033"/>
          <w:sz w:val="24"/>
          <w:szCs w:val="24"/>
        </w:rPr>
        <w:t xml:space="preserve"> он сталкивается с множеством возбудителей инфекционных заболеваний. Они способны вызвать тяжелые инфекции, заканчивающиеся инвалидностью или смертельным исходом у незащищенных (не привитых) детей.</w:t>
      </w:r>
    </w:p>
    <w:p w:rsidR="00EB4A98" w:rsidRPr="00A15CFF" w:rsidRDefault="00EB4A98" w:rsidP="002019CC">
      <w:pPr>
        <w:spacing w:after="0" w:line="240" w:lineRule="auto"/>
        <w:ind w:right="141" w:firstLine="142"/>
        <w:jc w:val="both"/>
        <w:rPr>
          <w:rFonts w:ascii="Times New Roman" w:hAnsi="Times New Roman"/>
          <w:b/>
          <w:color w:val="660033"/>
          <w:sz w:val="24"/>
          <w:szCs w:val="24"/>
        </w:rPr>
      </w:pPr>
      <w:r w:rsidRPr="00A15CFF">
        <w:rPr>
          <w:rFonts w:ascii="Times New Roman" w:hAnsi="Times New Roman"/>
          <w:b/>
          <w:color w:val="660033"/>
          <w:sz w:val="24"/>
          <w:szCs w:val="24"/>
        </w:rPr>
        <w:t xml:space="preserve">       Многие родители сомневаются, надо ли делать детям прививки, ведь многие заболевания, от которых пытаются врачи защитить детей с помощью вакцин, встречаются крайне редко. Действительно, изобретение вакцины позволило человечеству </w:t>
      </w:r>
      <w:r w:rsidRPr="00A15CFF">
        <w:rPr>
          <w:rFonts w:ascii="Times New Roman" w:hAnsi="Times New Roman"/>
          <w:b/>
          <w:color w:val="660033"/>
          <w:sz w:val="24"/>
          <w:szCs w:val="24"/>
        </w:rPr>
        <w:lastRenderedPageBreak/>
        <w:t>достичь невероятных результатов в борьбе с инфекциями. В мире полностью ликвидирована натуральная оспа, практически исчез полиомиелит, продолжается глобальная ликвидация кори. В сотни и даже тысячи раз снижена заболеваемость дифтерией, краснухой, коклюшем, эпидемическим паротитом и многими другими опасными инфекционными заболеваниями. Однако, когда на фоне эпидемического благополучия люди перестают делать прививки, предусмотренные национальными системами здравоохранения, инфекции, считавшиеся давно побеждёнными, снова дают о себе знать.</w:t>
      </w:r>
    </w:p>
    <w:p w:rsidR="00EB4A98" w:rsidRPr="00A15CFF" w:rsidRDefault="00EB4A98" w:rsidP="002019CC">
      <w:pPr>
        <w:spacing w:after="0" w:line="240" w:lineRule="auto"/>
        <w:ind w:right="141" w:firstLine="540"/>
        <w:jc w:val="both"/>
        <w:rPr>
          <w:rFonts w:ascii="Times New Roman" w:hAnsi="Times New Roman"/>
          <w:b/>
          <w:i/>
          <w:color w:val="660033"/>
          <w:sz w:val="24"/>
          <w:szCs w:val="24"/>
        </w:rPr>
      </w:pPr>
      <w:r w:rsidRPr="00A15CFF">
        <w:rPr>
          <w:rStyle w:val="ab"/>
          <w:rFonts w:ascii="Times New Roman" w:hAnsi="Times New Roman"/>
          <w:i/>
          <w:color w:val="660033"/>
          <w:sz w:val="24"/>
          <w:szCs w:val="24"/>
        </w:rPr>
        <w:t>Может организм ребенка справиться с возбудителями инфекций самостоятельно?</w:t>
      </w:r>
    </w:p>
    <w:p w:rsidR="00EB4A98" w:rsidRPr="00A15CFF" w:rsidRDefault="00EB4A98" w:rsidP="002019CC">
      <w:pPr>
        <w:spacing w:after="0" w:line="240" w:lineRule="auto"/>
        <w:ind w:right="141" w:firstLine="540"/>
        <w:jc w:val="both"/>
        <w:rPr>
          <w:rFonts w:ascii="Times New Roman" w:hAnsi="Times New Roman"/>
          <w:b/>
          <w:color w:val="660033"/>
          <w:sz w:val="24"/>
          <w:szCs w:val="24"/>
        </w:rPr>
      </w:pPr>
      <w:r w:rsidRPr="00A15CFF">
        <w:rPr>
          <w:rFonts w:ascii="Times New Roman" w:hAnsi="Times New Roman"/>
          <w:b/>
          <w:color w:val="660033"/>
          <w:sz w:val="24"/>
          <w:szCs w:val="24"/>
        </w:rPr>
        <w:t xml:space="preserve">Защиту организма от любых антигенов, в том числе и возбудителей инфекционных заболеваний, осуществляет иммунная система. Она способна защитить ребенка от постоянно окружающих нас антигенов и микроорганизмов - например, против банальной кишечной палочки, простых стрептококков. Но иммунная система не в силах справиться с возбудителями дифтерии, вирусного гепатита В, столбняка, коклюша и других инфекционных заболеваний. </w:t>
      </w:r>
    </w:p>
    <w:p w:rsidR="00EB4A98" w:rsidRPr="00A15CFF" w:rsidRDefault="00EB4A98" w:rsidP="002019CC">
      <w:pPr>
        <w:spacing w:after="0" w:line="240" w:lineRule="auto"/>
        <w:ind w:right="141" w:firstLine="540"/>
        <w:jc w:val="both"/>
        <w:rPr>
          <w:rFonts w:ascii="Times New Roman" w:hAnsi="Times New Roman"/>
          <w:b/>
          <w:color w:val="660033"/>
          <w:sz w:val="24"/>
          <w:szCs w:val="24"/>
        </w:rPr>
      </w:pPr>
      <w:r w:rsidRPr="00A15CFF">
        <w:rPr>
          <w:rFonts w:ascii="Times New Roman" w:hAnsi="Times New Roman"/>
          <w:b/>
          <w:color w:val="660033"/>
          <w:sz w:val="24"/>
          <w:szCs w:val="24"/>
        </w:rPr>
        <w:t xml:space="preserve">Статистика гласит о том, что каждый день в мире рождаются сто тридцать миллионов детей, из которых три миллиона умирает в возрасте до 14 лет от инфекций, против которых есть вакцины! Сегодня вакцина является, пожалуй, единственным способом, который может помочь избежать множества тяжёлых заболеваний, а также последующих осложнений. </w:t>
      </w:r>
    </w:p>
    <w:p w:rsidR="00EB4A98" w:rsidRPr="00A15CFF" w:rsidRDefault="00EB4A98" w:rsidP="002019CC">
      <w:pPr>
        <w:spacing w:after="0" w:line="240" w:lineRule="auto"/>
        <w:ind w:right="141" w:firstLine="540"/>
        <w:jc w:val="both"/>
        <w:rPr>
          <w:rFonts w:ascii="Times New Roman" w:hAnsi="Times New Roman"/>
          <w:b/>
          <w:i/>
          <w:color w:val="660033"/>
          <w:sz w:val="24"/>
          <w:szCs w:val="24"/>
        </w:rPr>
      </w:pPr>
      <w:r w:rsidRPr="00A15CFF">
        <w:rPr>
          <w:rFonts w:ascii="Times New Roman" w:hAnsi="Times New Roman"/>
          <w:b/>
          <w:i/>
          <w:color w:val="660033"/>
          <w:sz w:val="24"/>
          <w:szCs w:val="24"/>
        </w:rPr>
        <w:t> </w:t>
      </w:r>
      <w:r w:rsidRPr="00A15CFF">
        <w:rPr>
          <w:rStyle w:val="ab"/>
          <w:rFonts w:ascii="Times New Roman" w:hAnsi="Times New Roman"/>
          <w:i/>
          <w:color w:val="660033"/>
          <w:sz w:val="24"/>
          <w:szCs w:val="24"/>
        </w:rPr>
        <w:t>Что такое вакцины?</w:t>
      </w:r>
    </w:p>
    <w:p w:rsidR="00EB4A98" w:rsidRPr="00A15CFF" w:rsidRDefault="00EB4A98" w:rsidP="002019CC">
      <w:pPr>
        <w:spacing w:after="0" w:line="240" w:lineRule="auto"/>
        <w:ind w:right="141" w:firstLine="540"/>
        <w:jc w:val="both"/>
        <w:rPr>
          <w:rFonts w:ascii="Times New Roman" w:hAnsi="Times New Roman"/>
          <w:b/>
          <w:color w:val="660033"/>
          <w:sz w:val="24"/>
          <w:szCs w:val="24"/>
        </w:rPr>
      </w:pPr>
      <w:r w:rsidRPr="00A15CFF">
        <w:rPr>
          <w:rFonts w:ascii="Times New Roman" w:hAnsi="Times New Roman"/>
          <w:b/>
          <w:color w:val="660033"/>
          <w:sz w:val="24"/>
          <w:szCs w:val="24"/>
        </w:rPr>
        <w:t xml:space="preserve">Вакцины – это, как правило, даже не целые микроорганизмы, а только их части. При введении в организм ребенка вакцины не могут вызвать инфекционного заболевания, но обеспечивают выработку защиты (антител и специальных клеток). Когда организм встречается с настоящим возбудителем инфекции, то выработанная защита препятствует развитию болезни или смягчает тяжесть её течения. </w:t>
      </w:r>
    </w:p>
    <w:p w:rsidR="00EB4A98" w:rsidRPr="00A15CFF" w:rsidRDefault="00EB4A98" w:rsidP="002019CC">
      <w:pPr>
        <w:spacing w:after="0" w:line="240" w:lineRule="auto"/>
        <w:ind w:right="141" w:firstLine="540"/>
        <w:jc w:val="both"/>
        <w:rPr>
          <w:rFonts w:ascii="Times New Roman" w:hAnsi="Times New Roman"/>
          <w:b/>
          <w:color w:val="660033"/>
          <w:sz w:val="24"/>
          <w:szCs w:val="24"/>
        </w:rPr>
      </w:pPr>
      <w:r w:rsidRPr="00A15CFF">
        <w:rPr>
          <w:rFonts w:ascii="Times New Roman" w:hAnsi="Times New Roman"/>
          <w:b/>
          <w:color w:val="660033"/>
          <w:sz w:val="24"/>
          <w:szCs w:val="24"/>
        </w:rPr>
        <w:t>Вакцины стимулируют иммунную систему в целом, что сопровождается снижением общей заболеваемости. Например, вакцинация против гриппа сопровождается снижением частоты других ОРВИ, а также снижением осложнений хронических заболеваний, т</w:t>
      </w:r>
      <w:proofErr w:type="gramStart"/>
      <w:r w:rsidRPr="00A15CFF">
        <w:rPr>
          <w:rFonts w:ascii="Times New Roman" w:hAnsi="Times New Roman"/>
          <w:b/>
          <w:color w:val="660033"/>
          <w:sz w:val="24"/>
          <w:szCs w:val="24"/>
        </w:rPr>
        <w:t>.к</w:t>
      </w:r>
      <w:proofErr w:type="gramEnd"/>
      <w:r w:rsidRPr="00A15CFF">
        <w:rPr>
          <w:rFonts w:ascii="Times New Roman" w:hAnsi="Times New Roman"/>
          <w:b/>
          <w:color w:val="660033"/>
          <w:sz w:val="24"/>
          <w:szCs w:val="24"/>
        </w:rPr>
        <w:t xml:space="preserve"> у больных хроническими заболеваниями лёгких грипп закономерно осложняется пневмонией, у детей с неврологической патологией вызывает расстройства дыхания, у «сердечников» вызывает декомпенсацию, у больных диабетом гипогликемическую кому и т.д.</w:t>
      </w:r>
    </w:p>
    <w:p w:rsidR="00EB4A98" w:rsidRPr="00A15CFF" w:rsidRDefault="00EB4A98" w:rsidP="002019CC">
      <w:pPr>
        <w:spacing w:after="0" w:line="240" w:lineRule="auto"/>
        <w:ind w:right="141" w:firstLine="540"/>
        <w:jc w:val="both"/>
        <w:rPr>
          <w:rFonts w:ascii="Times New Roman" w:hAnsi="Times New Roman"/>
          <w:b/>
          <w:i/>
          <w:color w:val="660033"/>
          <w:sz w:val="24"/>
          <w:szCs w:val="24"/>
        </w:rPr>
      </w:pPr>
      <w:r w:rsidRPr="00A15CFF">
        <w:rPr>
          <w:rStyle w:val="ab"/>
          <w:rFonts w:ascii="Times New Roman" w:hAnsi="Times New Roman"/>
          <w:i/>
          <w:color w:val="660033"/>
          <w:sz w:val="24"/>
          <w:szCs w:val="24"/>
        </w:rPr>
        <w:t>Насколько безопасно для ребенка проведение прививок?</w:t>
      </w:r>
    </w:p>
    <w:p w:rsidR="00EB4A98" w:rsidRPr="00A15CFF" w:rsidRDefault="00EB4A98" w:rsidP="002019CC">
      <w:pPr>
        <w:spacing w:after="0" w:line="240" w:lineRule="auto"/>
        <w:ind w:right="141" w:firstLine="540"/>
        <w:jc w:val="both"/>
        <w:rPr>
          <w:rFonts w:ascii="Times New Roman" w:hAnsi="Times New Roman"/>
          <w:b/>
          <w:color w:val="660033"/>
          <w:sz w:val="24"/>
          <w:szCs w:val="24"/>
        </w:rPr>
      </w:pPr>
      <w:r w:rsidRPr="00A15CFF">
        <w:rPr>
          <w:rFonts w:ascii="Times New Roman" w:hAnsi="Times New Roman"/>
          <w:b/>
          <w:color w:val="660033"/>
          <w:sz w:val="24"/>
          <w:szCs w:val="24"/>
        </w:rPr>
        <w:t>После прививки у некоторых детей может быть повышение температуры, покраснение или уплотнение в месте введения вакцины. Это закономерная реакция, которая говорит о начале формирования защиты от инфекции. Она связана с индивидуальными особенностями организма. Такие реакции носят кратковременный характер и не требуют лечения.</w:t>
      </w:r>
    </w:p>
    <w:p w:rsidR="00EB4A98" w:rsidRPr="00A15CFF" w:rsidRDefault="00EB4A98" w:rsidP="002019CC">
      <w:pPr>
        <w:spacing w:after="0" w:line="240" w:lineRule="auto"/>
        <w:ind w:right="141" w:firstLine="540"/>
        <w:jc w:val="both"/>
        <w:rPr>
          <w:rFonts w:ascii="Times New Roman" w:hAnsi="Times New Roman"/>
          <w:b/>
          <w:color w:val="660033"/>
          <w:sz w:val="24"/>
          <w:szCs w:val="24"/>
        </w:rPr>
      </w:pPr>
      <w:r w:rsidRPr="00A15CFF">
        <w:rPr>
          <w:rFonts w:ascii="Times New Roman" w:hAnsi="Times New Roman"/>
          <w:b/>
          <w:color w:val="660033"/>
          <w:sz w:val="24"/>
          <w:szCs w:val="24"/>
        </w:rPr>
        <w:t>Современные вакцины являются высокоэффективными и безопасными препаратами.</w:t>
      </w:r>
    </w:p>
    <w:p w:rsidR="00EB4A98" w:rsidRPr="00A15CFF" w:rsidRDefault="00EB4A98" w:rsidP="002019CC">
      <w:pPr>
        <w:spacing w:after="0" w:line="240" w:lineRule="auto"/>
        <w:ind w:right="141" w:firstLine="540"/>
        <w:jc w:val="both"/>
        <w:rPr>
          <w:rFonts w:ascii="Times New Roman" w:hAnsi="Times New Roman"/>
          <w:b/>
          <w:color w:val="660033"/>
          <w:sz w:val="24"/>
          <w:szCs w:val="24"/>
        </w:rPr>
      </w:pPr>
      <w:r w:rsidRPr="00A15CFF">
        <w:rPr>
          <w:rFonts w:ascii="Times New Roman" w:hAnsi="Times New Roman"/>
          <w:b/>
          <w:color w:val="660033"/>
          <w:sz w:val="24"/>
          <w:szCs w:val="24"/>
        </w:rPr>
        <w:t>К каждому ребенку применяется индивидуальный подход: перед любой прививкой врач осматривает ребенка и решает вопрос о возможности её проведения.</w:t>
      </w:r>
    </w:p>
    <w:p w:rsidR="00EB4A98" w:rsidRPr="00A15CFF" w:rsidRDefault="00EB4A98" w:rsidP="002019CC">
      <w:pPr>
        <w:spacing w:after="0" w:line="240" w:lineRule="auto"/>
        <w:ind w:right="141" w:firstLine="540"/>
        <w:jc w:val="both"/>
        <w:rPr>
          <w:rFonts w:ascii="Times New Roman" w:hAnsi="Times New Roman"/>
          <w:b/>
          <w:color w:val="660033"/>
          <w:sz w:val="24"/>
          <w:szCs w:val="24"/>
        </w:rPr>
      </w:pPr>
      <w:r w:rsidRPr="00A15CFF">
        <w:rPr>
          <w:rFonts w:ascii="Times New Roman" w:hAnsi="Times New Roman"/>
          <w:b/>
          <w:color w:val="660033"/>
          <w:sz w:val="24"/>
          <w:szCs w:val="24"/>
        </w:rPr>
        <w:t>Особенно необходимы прививки детям с хроническим заболеваниями: инфекции у них протекают гораздо тяжелее, нередко усугубляя течение основного заболевания. Прививки такие дети переносят хорошо.</w:t>
      </w:r>
    </w:p>
    <w:p w:rsidR="00EB4A98" w:rsidRPr="00A15CFF" w:rsidRDefault="00EB4A98" w:rsidP="002019CC">
      <w:pPr>
        <w:spacing w:after="0" w:line="240" w:lineRule="auto"/>
        <w:ind w:right="141" w:firstLine="540"/>
        <w:jc w:val="both"/>
        <w:rPr>
          <w:rFonts w:ascii="Times New Roman" w:hAnsi="Times New Roman"/>
          <w:b/>
          <w:color w:val="660033"/>
          <w:sz w:val="24"/>
          <w:szCs w:val="24"/>
        </w:rPr>
      </w:pPr>
      <w:r w:rsidRPr="00A15CFF">
        <w:rPr>
          <w:rFonts w:ascii="Times New Roman" w:hAnsi="Times New Roman"/>
          <w:b/>
          <w:color w:val="660033"/>
          <w:sz w:val="24"/>
          <w:szCs w:val="24"/>
        </w:rPr>
        <w:t>Вакцина и возможные реакции на её введения во множество раз безопаснее, чем заболевание, которым можно заболеть вследствие отсутствия защиты в результате отказа от вакцинации. Например, все из нас знают, что такое воспаление мозга как следствие перенесенной кори, либо ветрянки, орхит (воспаление яичек), и как следствие – бесплодие после перенесенного эпидемического паротита, цирроз печени после перенесенных вирусных гепатитов.</w:t>
      </w:r>
    </w:p>
    <w:p w:rsidR="00EB4A98" w:rsidRPr="00A15CFF" w:rsidRDefault="00EB4A98" w:rsidP="002019CC">
      <w:pPr>
        <w:spacing w:after="0" w:line="240" w:lineRule="auto"/>
        <w:ind w:right="141" w:firstLine="540"/>
        <w:jc w:val="both"/>
        <w:rPr>
          <w:rFonts w:ascii="Times New Roman" w:hAnsi="Times New Roman"/>
          <w:b/>
          <w:i/>
          <w:color w:val="660033"/>
          <w:sz w:val="24"/>
          <w:szCs w:val="24"/>
        </w:rPr>
      </w:pPr>
      <w:r w:rsidRPr="00A15CFF">
        <w:rPr>
          <w:rStyle w:val="ab"/>
          <w:rFonts w:ascii="Times New Roman" w:hAnsi="Times New Roman"/>
          <w:i/>
          <w:color w:val="660033"/>
          <w:sz w:val="24"/>
          <w:szCs w:val="24"/>
        </w:rPr>
        <w:t>От каких инфекций могут защитить вакцины?</w:t>
      </w:r>
    </w:p>
    <w:p w:rsidR="00EB4A98" w:rsidRPr="00A15CFF" w:rsidRDefault="00EB4A98" w:rsidP="002019CC">
      <w:pPr>
        <w:spacing w:after="0" w:line="240" w:lineRule="auto"/>
        <w:ind w:right="141" w:firstLine="540"/>
        <w:jc w:val="both"/>
        <w:rPr>
          <w:rFonts w:ascii="Times New Roman" w:hAnsi="Times New Roman"/>
          <w:b/>
          <w:color w:val="660033"/>
          <w:sz w:val="24"/>
          <w:szCs w:val="24"/>
        </w:rPr>
      </w:pPr>
      <w:r w:rsidRPr="00A15CFF">
        <w:rPr>
          <w:rFonts w:ascii="Times New Roman" w:hAnsi="Times New Roman"/>
          <w:b/>
          <w:color w:val="660033"/>
          <w:sz w:val="24"/>
          <w:szCs w:val="24"/>
        </w:rPr>
        <w:t>Согласно Национального календаря профилактических прививок государством гарантированы бесплатные прививки детям в соответствующих возрастах против 9 инфекционных заболеваний: дифтерии, столбняка, кори, коклюша, эпидемического паротита, краснухи, вирусного гепатита В, полиомиелита и туберкулеза. Детям, относящимся к группам риска, также проводят бесплатные прививки против гриппа.</w:t>
      </w:r>
    </w:p>
    <w:p w:rsidR="00EB4A98" w:rsidRPr="00A15CFF" w:rsidRDefault="00EB4A98" w:rsidP="002019CC">
      <w:pPr>
        <w:spacing w:after="0" w:line="240" w:lineRule="auto"/>
        <w:ind w:right="141" w:firstLine="540"/>
        <w:jc w:val="both"/>
        <w:rPr>
          <w:rFonts w:ascii="Times New Roman" w:hAnsi="Times New Roman"/>
          <w:b/>
          <w:i/>
          <w:color w:val="660033"/>
          <w:sz w:val="24"/>
          <w:szCs w:val="24"/>
        </w:rPr>
      </w:pPr>
      <w:r w:rsidRPr="00A15CFF">
        <w:rPr>
          <w:rStyle w:val="ab"/>
          <w:rFonts w:ascii="Times New Roman" w:hAnsi="Times New Roman"/>
          <w:i/>
          <w:color w:val="660033"/>
          <w:sz w:val="24"/>
          <w:szCs w:val="24"/>
        </w:rPr>
        <w:t>Можно ли проводить несколько прививок одновременно?</w:t>
      </w:r>
    </w:p>
    <w:p w:rsidR="00EB4A98" w:rsidRPr="00A15CFF" w:rsidRDefault="00EB4A98" w:rsidP="002019CC">
      <w:pPr>
        <w:spacing w:after="0" w:line="240" w:lineRule="auto"/>
        <w:ind w:right="141" w:firstLine="540"/>
        <w:jc w:val="both"/>
        <w:rPr>
          <w:rFonts w:ascii="Times New Roman" w:hAnsi="Times New Roman"/>
          <w:b/>
          <w:color w:val="660033"/>
          <w:sz w:val="24"/>
          <w:szCs w:val="24"/>
        </w:rPr>
      </w:pPr>
      <w:r w:rsidRPr="00A15CFF">
        <w:rPr>
          <w:rFonts w:ascii="Times New Roman" w:hAnsi="Times New Roman"/>
          <w:b/>
          <w:color w:val="660033"/>
          <w:sz w:val="24"/>
          <w:szCs w:val="24"/>
        </w:rPr>
        <w:lastRenderedPageBreak/>
        <w:t xml:space="preserve">Дети каждый день встречаются с множеством антигенов: с вдыхаемым воздухом и с пищей. Простое ОРЗ сталкивает ребенка с 4 - 10 антигенами. Иммунная система многофункциональна и способна обрабатывать несколько антигенов одновременно без ущерба для здоровья ребенка. </w:t>
      </w:r>
    </w:p>
    <w:p w:rsidR="00EB4A98" w:rsidRPr="00A15CFF" w:rsidRDefault="00EB4A98" w:rsidP="002019CC">
      <w:pPr>
        <w:spacing w:after="0" w:line="240" w:lineRule="auto"/>
        <w:ind w:right="141" w:firstLine="540"/>
        <w:jc w:val="both"/>
        <w:rPr>
          <w:rFonts w:ascii="Times New Roman" w:hAnsi="Times New Roman"/>
          <w:b/>
          <w:color w:val="660033"/>
          <w:sz w:val="24"/>
          <w:szCs w:val="24"/>
        </w:rPr>
      </w:pPr>
      <w:r w:rsidRPr="00A15CFF">
        <w:rPr>
          <w:rFonts w:ascii="Times New Roman" w:hAnsi="Times New Roman"/>
          <w:b/>
          <w:color w:val="660033"/>
          <w:sz w:val="24"/>
          <w:szCs w:val="24"/>
        </w:rPr>
        <w:t>Поэтому проведение нескольких прививок в один день безопасно и позволяет создать защиту против нескольких инфекций одновременно.</w:t>
      </w:r>
    </w:p>
    <w:p w:rsidR="00EB4A98" w:rsidRPr="00A15CFF" w:rsidRDefault="00EB4A98" w:rsidP="002019CC">
      <w:pPr>
        <w:spacing w:after="0" w:line="240" w:lineRule="auto"/>
        <w:ind w:right="141" w:firstLine="540"/>
        <w:jc w:val="both"/>
        <w:rPr>
          <w:rFonts w:ascii="Times New Roman" w:hAnsi="Times New Roman"/>
          <w:b/>
          <w:color w:val="660033"/>
          <w:sz w:val="24"/>
          <w:szCs w:val="24"/>
        </w:rPr>
      </w:pPr>
      <w:r w:rsidRPr="00A15CFF">
        <w:rPr>
          <w:rFonts w:ascii="Times New Roman" w:hAnsi="Times New Roman"/>
          <w:b/>
          <w:color w:val="660033"/>
          <w:sz w:val="24"/>
          <w:szCs w:val="24"/>
        </w:rPr>
        <w:t xml:space="preserve">Для создания длительной и эффективной защиты с помощью вакцин важно соблюдать интервалы между прививками. </w:t>
      </w:r>
    </w:p>
    <w:p w:rsidR="00EB4A98" w:rsidRPr="00A15CFF" w:rsidRDefault="00EB4A98" w:rsidP="002019CC">
      <w:pPr>
        <w:spacing w:after="0" w:line="240" w:lineRule="auto"/>
        <w:ind w:right="141" w:firstLine="540"/>
        <w:jc w:val="both"/>
        <w:rPr>
          <w:rFonts w:ascii="Times New Roman" w:hAnsi="Times New Roman"/>
          <w:b/>
          <w:color w:val="660033"/>
          <w:sz w:val="24"/>
          <w:szCs w:val="24"/>
        </w:rPr>
      </w:pPr>
      <w:r w:rsidRPr="00A15CFF">
        <w:rPr>
          <w:rFonts w:ascii="Times New Roman" w:hAnsi="Times New Roman"/>
          <w:b/>
          <w:color w:val="660033"/>
          <w:sz w:val="24"/>
          <w:szCs w:val="24"/>
        </w:rPr>
        <w:t>Естественно, что наука не стоит на месте. Сегодня существуют вакцины против заболеваний, которые несколько десятков лет назад никак не ассоциировались с вирусами и микробами. Например, вакцина против вируса папилломы человека, который обуславливает более 90 % рака шейки матки и которая в некоторых регионах России уже включена в календарь прививок. Проводятся испытания других противоопухолевых вакцин.</w:t>
      </w:r>
    </w:p>
    <w:p w:rsidR="00EB4A98" w:rsidRPr="00A15CFF" w:rsidRDefault="00EB4A98" w:rsidP="002019CC">
      <w:pPr>
        <w:spacing w:after="0" w:line="240" w:lineRule="auto"/>
        <w:ind w:right="141" w:firstLine="540"/>
        <w:jc w:val="both"/>
        <w:rPr>
          <w:rFonts w:ascii="Times New Roman" w:hAnsi="Times New Roman"/>
          <w:b/>
          <w:color w:val="660033"/>
          <w:sz w:val="24"/>
          <w:szCs w:val="24"/>
        </w:rPr>
      </w:pPr>
      <w:r w:rsidRPr="00A15CFF">
        <w:rPr>
          <w:rFonts w:ascii="Times New Roman" w:hAnsi="Times New Roman"/>
          <w:b/>
          <w:color w:val="660033"/>
          <w:sz w:val="24"/>
          <w:szCs w:val="24"/>
        </w:rPr>
        <w:t>  </w:t>
      </w:r>
    </w:p>
    <w:p w:rsidR="00EB4A98" w:rsidRPr="00A15CFF" w:rsidRDefault="00EB4A98" w:rsidP="002019CC">
      <w:pPr>
        <w:spacing w:after="0" w:line="240" w:lineRule="auto"/>
        <w:ind w:right="141" w:firstLine="540"/>
        <w:jc w:val="both"/>
        <w:rPr>
          <w:rFonts w:ascii="Times New Roman" w:hAnsi="Times New Roman"/>
          <w:b/>
          <w:color w:val="660033"/>
          <w:sz w:val="24"/>
          <w:szCs w:val="24"/>
        </w:rPr>
      </w:pPr>
      <w:r w:rsidRPr="00A15CFF">
        <w:rPr>
          <w:rStyle w:val="ab"/>
          <w:rFonts w:ascii="Times New Roman" w:hAnsi="Times New Roman"/>
          <w:iCs/>
          <w:color w:val="660033"/>
          <w:sz w:val="24"/>
          <w:szCs w:val="24"/>
        </w:rPr>
        <w:t>Безопасность ребенка в Ваших руках!</w:t>
      </w:r>
    </w:p>
    <w:p w:rsidR="00EB4A98" w:rsidRPr="00A15CFF" w:rsidRDefault="00EB4A98" w:rsidP="002019CC">
      <w:pPr>
        <w:spacing w:after="0" w:line="240" w:lineRule="auto"/>
        <w:ind w:right="141" w:firstLine="540"/>
        <w:jc w:val="both"/>
        <w:rPr>
          <w:rFonts w:ascii="Times New Roman" w:hAnsi="Times New Roman"/>
          <w:b/>
          <w:color w:val="660033"/>
          <w:sz w:val="24"/>
          <w:szCs w:val="24"/>
        </w:rPr>
      </w:pPr>
      <w:r w:rsidRPr="00A15CFF">
        <w:rPr>
          <w:rStyle w:val="ab"/>
          <w:rFonts w:ascii="Times New Roman" w:hAnsi="Times New Roman"/>
          <w:iCs/>
          <w:color w:val="660033"/>
          <w:sz w:val="24"/>
          <w:szCs w:val="24"/>
        </w:rPr>
        <w:t>Сделайте выбор в пользу здоровья Вашего ребенка!</w:t>
      </w:r>
    </w:p>
    <w:p w:rsidR="003826CB" w:rsidRDefault="003826CB" w:rsidP="002019CC">
      <w:pPr>
        <w:spacing w:after="0" w:line="240" w:lineRule="auto"/>
        <w:ind w:left="851" w:right="141"/>
        <w:jc w:val="both"/>
        <w:rPr>
          <w:rFonts w:ascii="Times New Roman" w:hAnsi="Times New Roman"/>
          <w:b/>
          <w:bCs/>
          <w:sz w:val="24"/>
          <w:szCs w:val="24"/>
        </w:rPr>
      </w:pPr>
    </w:p>
    <w:p w:rsidR="003826CB" w:rsidRPr="003826CB" w:rsidRDefault="002019CC" w:rsidP="002019CC">
      <w:pPr>
        <w:spacing w:after="0" w:line="240" w:lineRule="auto"/>
        <w:ind w:left="851" w:right="141"/>
        <w:jc w:val="both"/>
        <w:rPr>
          <w:rFonts w:ascii="Times New Roman" w:hAnsi="Times New Roman"/>
          <w:sz w:val="24"/>
          <w:szCs w:val="24"/>
        </w:rPr>
      </w:pPr>
      <w:r>
        <w:rPr>
          <w:noProof/>
          <w:lang w:eastAsia="ru-RU"/>
        </w:rPr>
        <w:drawing>
          <wp:anchor distT="0" distB="0" distL="114300" distR="114300" simplePos="0" relativeHeight="251707392" behindDoc="0" locked="0" layoutInCell="1" allowOverlap="1">
            <wp:simplePos x="0" y="0"/>
            <wp:positionH relativeFrom="column">
              <wp:posOffset>62865</wp:posOffset>
            </wp:positionH>
            <wp:positionV relativeFrom="paragraph">
              <wp:posOffset>51435</wp:posOffset>
            </wp:positionV>
            <wp:extent cx="4776470" cy="3381375"/>
            <wp:effectExtent l="0" t="0" r="5080" b="9525"/>
            <wp:wrapSquare wrapText="bothSides"/>
            <wp:docPr id="21" name="Рисунок 21" descr="Картинки по запросу свеча сп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свеча спид"/>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76470" cy="3381375"/>
                    </a:xfrm>
                    <a:prstGeom prst="rect">
                      <a:avLst/>
                    </a:prstGeom>
                    <a:noFill/>
                    <a:ln>
                      <a:noFill/>
                    </a:ln>
                  </pic:spPr>
                </pic:pic>
              </a:graphicData>
            </a:graphic>
          </wp:anchor>
        </w:drawing>
      </w:r>
    </w:p>
    <w:p w:rsidR="00635DFC" w:rsidRDefault="00635DFC" w:rsidP="002019CC">
      <w:pPr>
        <w:spacing w:after="0"/>
        <w:ind w:right="141" w:firstLine="708"/>
        <w:jc w:val="both"/>
        <w:rPr>
          <w:rFonts w:ascii="Times New Roman" w:hAnsi="Times New Roman"/>
          <w:sz w:val="24"/>
          <w:szCs w:val="24"/>
        </w:rPr>
      </w:pPr>
    </w:p>
    <w:p w:rsidR="00635DFC" w:rsidRDefault="00635DFC" w:rsidP="002019CC">
      <w:pPr>
        <w:spacing w:after="0"/>
        <w:ind w:right="141" w:firstLine="708"/>
        <w:jc w:val="both"/>
        <w:rPr>
          <w:rFonts w:ascii="Times New Roman" w:hAnsi="Times New Roman"/>
          <w:sz w:val="24"/>
          <w:szCs w:val="24"/>
        </w:rPr>
      </w:pPr>
    </w:p>
    <w:p w:rsidR="002019CC" w:rsidRDefault="002019CC" w:rsidP="002019CC">
      <w:pPr>
        <w:spacing w:after="0"/>
        <w:ind w:right="141"/>
        <w:jc w:val="both"/>
        <w:rPr>
          <w:rFonts w:ascii="Times New Roman" w:hAnsi="Times New Roman"/>
          <w:sz w:val="24"/>
          <w:szCs w:val="24"/>
        </w:rPr>
      </w:pPr>
    </w:p>
    <w:p w:rsidR="00635DFC" w:rsidRPr="00635DFC" w:rsidRDefault="00635DFC" w:rsidP="002019CC">
      <w:pPr>
        <w:spacing w:after="0"/>
        <w:ind w:right="141"/>
        <w:jc w:val="both"/>
        <w:rPr>
          <w:rFonts w:ascii="Times New Roman" w:hAnsi="Times New Roman"/>
          <w:sz w:val="24"/>
          <w:szCs w:val="24"/>
        </w:rPr>
      </w:pPr>
      <w:r w:rsidRPr="00635DFC">
        <w:rPr>
          <w:rFonts w:ascii="Times New Roman" w:hAnsi="Times New Roman"/>
          <w:sz w:val="24"/>
          <w:szCs w:val="24"/>
        </w:rPr>
        <w:t xml:space="preserve">Международный День памяти людей, умерших от СПИДа, впервые отмечен в </w:t>
      </w:r>
      <w:proofErr w:type="spellStart"/>
      <w:r w:rsidRPr="00635DFC">
        <w:rPr>
          <w:rFonts w:ascii="Times New Roman" w:hAnsi="Times New Roman"/>
          <w:sz w:val="24"/>
          <w:szCs w:val="24"/>
        </w:rPr>
        <w:t>ка</w:t>
      </w:r>
      <w:proofErr w:type="spellEnd"/>
      <w:r w:rsidRPr="00635DFC">
        <w:t xml:space="preserve"> </w:t>
      </w:r>
      <w:proofErr w:type="spellStart"/>
      <w:r w:rsidRPr="00635DFC">
        <w:rPr>
          <w:rFonts w:ascii="Times New Roman" w:hAnsi="Times New Roman"/>
          <w:sz w:val="24"/>
          <w:szCs w:val="24"/>
        </w:rPr>
        <w:t>лендаре</w:t>
      </w:r>
      <w:proofErr w:type="spellEnd"/>
      <w:r w:rsidRPr="00635DFC">
        <w:rPr>
          <w:rFonts w:ascii="Times New Roman" w:hAnsi="Times New Roman"/>
          <w:sz w:val="24"/>
          <w:szCs w:val="24"/>
        </w:rPr>
        <w:t xml:space="preserve"> в 1983 году. По</w:t>
      </w:r>
      <w:r w:rsidRPr="00635DFC">
        <w:rPr>
          <w:rFonts w:ascii="Times New Roman" w:hAnsi="Times New Roman"/>
          <w:sz w:val="24"/>
          <w:szCs w:val="24"/>
          <w:lang w:val="en-US"/>
        </w:rPr>
        <w:t>-</w:t>
      </w:r>
      <w:proofErr w:type="spellStart"/>
      <w:r w:rsidRPr="00635DFC">
        <w:rPr>
          <w:rFonts w:ascii="Times New Roman" w:hAnsi="Times New Roman"/>
          <w:sz w:val="24"/>
          <w:szCs w:val="24"/>
        </w:rPr>
        <w:t>английски</w:t>
      </w:r>
      <w:proofErr w:type="spellEnd"/>
      <w:r w:rsidRPr="00635DFC">
        <w:rPr>
          <w:rFonts w:ascii="Times New Roman" w:hAnsi="Times New Roman"/>
          <w:sz w:val="24"/>
          <w:szCs w:val="24"/>
          <w:lang w:val="en-US"/>
        </w:rPr>
        <w:t xml:space="preserve"> </w:t>
      </w:r>
      <w:r w:rsidRPr="00635DFC">
        <w:rPr>
          <w:rFonts w:ascii="Times New Roman" w:hAnsi="Times New Roman"/>
          <w:sz w:val="24"/>
          <w:szCs w:val="24"/>
        </w:rPr>
        <w:t>этот</w:t>
      </w:r>
      <w:r w:rsidRPr="00635DFC">
        <w:rPr>
          <w:rFonts w:ascii="Times New Roman" w:hAnsi="Times New Roman"/>
          <w:sz w:val="24"/>
          <w:szCs w:val="24"/>
          <w:lang w:val="en-US"/>
        </w:rPr>
        <w:t xml:space="preserve"> </w:t>
      </w:r>
      <w:r w:rsidRPr="00635DFC">
        <w:rPr>
          <w:rFonts w:ascii="Times New Roman" w:hAnsi="Times New Roman"/>
          <w:sz w:val="24"/>
          <w:szCs w:val="24"/>
        </w:rPr>
        <w:t>день</w:t>
      </w:r>
      <w:r w:rsidRPr="00635DFC">
        <w:rPr>
          <w:rFonts w:ascii="Times New Roman" w:hAnsi="Times New Roman"/>
          <w:sz w:val="24"/>
          <w:szCs w:val="24"/>
          <w:lang w:val="en-US"/>
        </w:rPr>
        <w:t xml:space="preserve"> </w:t>
      </w:r>
      <w:r w:rsidRPr="00635DFC">
        <w:rPr>
          <w:rFonts w:ascii="Times New Roman" w:hAnsi="Times New Roman"/>
          <w:sz w:val="24"/>
          <w:szCs w:val="24"/>
        </w:rPr>
        <w:t>звучит</w:t>
      </w:r>
      <w:r w:rsidRPr="00635DFC">
        <w:rPr>
          <w:rFonts w:ascii="Times New Roman" w:hAnsi="Times New Roman"/>
          <w:sz w:val="24"/>
          <w:szCs w:val="24"/>
          <w:lang w:val="en-US"/>
        </w:rPr>
        <w:t xml:space="preserve"> </w:t>
      </w:r>
      <w:r w:rsidRPr="00635DFC">
        <w:rPr>
          <w:rFonts w:ascii="Times New Roman" w:hAnsi="Times New Roman"/>
          <w:sz w:val="24"/>
          <w:szCs w:val="24"/>
        </w:rPr>
        <w:t>как</w:t>
      </w:r>
      <w:r w:rsidRPr="00635DFC">
        <w:rPr>
          <w:rFonts w:ascii="Times New Roman" w:hAnsi="Times New Roman"/>
          <w:sz w:val="24"/>
          <w:szCs w:val="24"/>
          <w:lang w:val="en-US"/>
        </w:rPr>
        <w:t xml:space="preserve"> International AIDS Candlelight Memorial. </w:t>
      </w:r>
      <w:r w:rsidRPr="00635DFC">
        <w:rPr>
          <w:rFonts w:ascii="Times New Roman" w:hAnsi="Times New Roman"/>
          <w:sz w:val="24"/>
          <w:szCs w:val="24"/>
        </w:rPr>
        <w:t xml:space="preserve">В международном названии нет слова «жертва». Но так было не всегда. Вначале, когда в американском Сан-Франциско впервые отметили этот день, он был обозначен как </w:t>
      </w:r>
      <w:proofErr w:type="spellStart"/>
      <w:r w:rsidRPr="00635DFC">
        <w:rPr>
          <w:rFonts w:ascii="Times New Roman" w:hAnsi="Times New Roman"/>
          <w:sz w:val="24"/>
          <w:szCs w:val="24"/>
        </w:rPr>
        <w:t>World</w:t>
      </w:r>
      <w:proofErr w:type="spellEnd"/>
      <w:r w:rsidRPr="00635DFC">
        <w:rPr>
          <w:rFonts w:ascii="Times New Roman" w:hAnsi="Times New Roman"/>
          <w:sz w:val="24"/>
          <w:szCs w:val="24"/>
        </w:rPr>
        <w:t xml:space="preserve"> </w:t>
      </w:r>
      <w:proofErr w:type="spellStart"/>
      <w:r w:rsidRPr="00635DFC">
        <w:rPr>
          <w:rFonts w:ascii="Times New Roman" w:hAnsi="Times New Roman"/>
          <w:sz w:val="24"/>
          <w:szCs w:val="24"/>
        </w:rPr>
        <w:t>Remembrance</w:t>
      </w:r>
      <w:proofErr w:type="spellEnd"/>
      <w:r w:rsidRPr="00635DFC">
        <w:rPr>
          <w:rFonts w:ascii="Times New Roman" w:hAnsi="Times New Roman"/>
          <w:sz w:val="24"/>
          <w:szCs w:val="24"/>
        </w:rPr>
        <w:t xml:space="preserve"> </w:t>
      </w:r>
      <w:proofErr w:type="spellStart"/>
      <w:r w:rsidRPr="00635DFC">
        <w:rPr>
          <w:rFonts w:ascii="Times New Roman" w:hAnsi="Times New Roman"/>
          <w:sz w:val="24"/>
          <w:szCs w:val="24"/>
        </w:rPr>
        <w:t>Day</w:t>
      </w:r>
      <w:proofErr w:type="spellEnd"/>
      <w:r w:rsidRPr="00635DFC">
        <w:rPr>
          <w:rFonts w:ascii="Times New Roman" w:hAnsi="Times New Roman"/>
          <w:sz w:val="24"/>
          <w:szCs w:val="24"/>
        </w:rPr>
        <w:t xml:space="preserve"> </w:t>
      </w:r>
      <w:proofErr w:type="spellStart"/>
      <w:r w:rsidRPr="00635DFC">
        <w:rPr>
          <w:rFonts w:ascii="Times New Roman" w:hAnsi="Times New Roman"/>
          <w:sz w:val="24"/>
          <w:szCs w:val="24"/>
        </w:rPr>
        <w:t>of</w:t>
      </w:r>
      <w:proofErr w:type="spellEnd"/>
      <w:r w:rsidRPr="00635DFC">
        <w:rPr>
          <w:rFonts w:ascii="Times New Roman" w:hAnsi="Times New Roman"/>
          <w:sz w:val="24"/>
          <w:szCs w:val="24"/>
        </w:rPr>
        <w:t xml:space="preserve"> AIDS </w:t>
      </w:r>
      <w:proofErr w:type="spellStart"/>
      <w:r w:rsidRPr="00635DFC">
        <w:rPr>
          <w:rFonts w:ascii="Times New Roman" w:hAnsi="Times New Roman"/>
          <w:sz w:val="24"/>
          <w:szCs w:val="24"/>
        </w:rPr>
        <w:t>Victims</w:t>
      </w:r>
      <w:proofErr w:type="spellEnd"/>
      <w:r w:rsidRPr="00635DFC">
        <w:rPr>
          <w:rFonts w:ascii="Times New Roman" w:hAnsi="Times New Roman"/>
          <w:sz w:val="24"/>
          <w:szCs w:val="24"/>
        </w:rPr>
        <w:t xml:space="preserve"> (Всемирный день памяти жертв СПИДа). Это определение, как и фраза «СПИД – чума XX/ XXI века» осталось наследием начала эпидемии СПИДа, когда люди не знали путей передачи ВИЧ-инфекции, а болезнь считалась фатальным приговором. Сегодня мы знаем, что благодаря появившимся возможностям антиретровирусной терапии, с ВИЧ можно сохранить качество жизни при условии соблюдения рекомендаций врачей и правил безопасного поведения. В связи с этим сегодня звучит призыв к тестированию и самотестированию на ВИЧ – важно понимать, что, несмотря на то, что человек не является представителем общеизвестных групп высокого риска, он по тем или иным причинам может быть инфицирован ВИЧ и долгое время даже не догадываться об этом. Своевременное выявление вируса дает возможность бороться за качество жизни каждого отдельно взятого человека. </w:t>
      </w:r>
    </w:p>
    <w:p w:rsidR="00635DFC" w:rsidRPr="00635DFC" w:rsidRDefault="00635DFC" w:rsidP="002019CC">
      <w:pPr>
        <w:spacing w:after="0"/>
        <w:ind w:right="141" w:firstLine="708"/>
        <w:jc w:val="both"/>
        <w:rPr>
          <w:rFonts w:ascii="Times New Roman" w:hAnsi="Times New Roman"/>
          <w:sz w:val="24"/>
          <w:szCs w:val="24"/>
        </w:rPr>
      </w:pPr>
      <w:r w:rsidRPr="00635DFC">
        <w:rPr>
          <w:rFonts w:ascii="Times New Roman" w:hAnsi="Times New Roman"/>
          <w:sz w:val="24"/>
          <w:szCs w:val="24"/>
        </w:rPr>
        <w:t xml:space="preserve">Символом движения против СПИДа традиционно считается красная ленточка, приколотая к одежде, а также разноцветные полотна — </w:t>
      </w:r>
      <w:proofErr w:type="spellStart"/>
      <w:r w:rsidRPr="00635DFC">
        <w:rPr>
          <w:rFonts w:ascii="Times New Roman" w:hAnsi="Times New Roman"/>
          <w:sz w:val="24"/>
          <w:szCs w:val="24"/>
        </w:rPr>
        <w:t>квилты</w:t>
      </w:r>
      <w:proofErr w:type="spellEnd"/>
      <w:r w:rsidRPr="00635DFC">
        <w:rPr>
          <w:rFonts w:ascii="Times New Roman" w:hAnsi="Times New Roman"/>
          <w:sz w:val="24"/>
          <w:szCs w:val="24"/>
        </w:rPr>
        <w:t xml:space="preserve">, сшитые из лоскутков ткани в память о множестве людей, ушедших из жизни. Эти атрибуты придумал в 1991 году художник Фрэнк </w:t>
      </w:r>
      <w:proofErr w:type="spellStart"/>
      <w:r w:rsidRPr="00635DFC">
        <w:rPr>
          <w:rFonts w:ascii="Times New Roman" w:hAnsi="Times New Roman"/>
          <w:sz w:val="24"/>
          <w:szCs w:val="24"/>
        </w:rPr>
        <w:t>Мур</w:t>
      </w:r>
      <w:proofErr w:type="spellEnd"/>
      <w:r w:rsidRPr="00635DFC">
        <w:rPr>
          <w:rFonts w:ascii="Times New Roman" w:hAnsi="Times New Roman"/>
          <w:sz w:val="24"/>
          <w:szCs w:val="24"/>
        </w:rPr>
        <w:t xml:space="preserve">. И в настоящее время активисты движения против СПИДа и просто неравнодушные люди прикрепляют к своей одежде красные ленточки. Согласно статистке Всемирной ассоциации здравоохранения, на планете живет более </w:t>
      </w:r>
      <w:r w:rsidRPr="00635DFC">
        <w:rPr>
          <w:rFonts w:ascii="Times New Roman" w:hAnsi="Times New Roman"/>
          <w:sz w:val="24"/>
          <w:szCs w:val="24"/>
        </w:rPr>
        <w:lastRenderedPageBreak/>
        <w:t xml:space="preserve">42 миллионов человек, инфицированных вирусом </w:t>
      </w:r>
      <w:proofErr w:type="spellStart"/>
      <w:r w:rsidRPr="00635DFC">
        <w:rPr>
          <w:rFonts w:ascii="Times New Roman" w:hAnsi="Times New Roman"/>
          <w:sz w:val="24"/>
          <w:szCs w:val="24"/>
        </w:rPr>
        <w:t>имуннодефицита</w:t>
      </w:r>
      <w:proofErr w:type="spellEnd"/>
      <w:r w:rsidRPr="00635DFC">
        <w:rPr>
          <w:rFonts w:ascii="Times New Roman" w:hAnsi="Times New Roman"/>
          <w:sz w:val="24"/>
          <w:szCs w:val="24"/>
        </w:rPr>
        <w:t xml:space="preserve"> (ВИЧ), и каждый день эта цифра увеличивается еще на 14–15 тысяч. Большинство ВИЧ-инфицированных — молодые люди в возрасте до 30 лет.  За 30 лет эпидемии в мире от СПИДа умерло около 25 миллионов человек. В Беларуси в настоящее время более 17 тысяч людей живут с ВИЧ, за весь период наблюдения (с 1987 года) в нашей стране от болезней, связанных с ВИЧ/СПИДом умерло 5079 человек, в т.ч. в стадии СПИДа – 2889 человек. Ежегодно в стране выявляется более 1,5 тысяч новых случаев. В последние годы превалирует половой путь передачи ВИЧ – более 70% случаев; в структуре заболевших из каждых 10 человек - 7 мужчин.</w:t>
      </w:r>
    </w:p>
    <w:p w:rsidR="00635DFC" w:rsidRPr="00635DFC" w:rsidRDefault="00635DFC" w:rsidP="002019CC">
      <w:pPr>
        <w:spacing w:after="0"/>
        <w:ind w:right="141" w:firstLine="708"/>
        <w:jc w:val="both"/>
        <w:rPr>
          <w:rFonts w:ascii="Times New Roman" w:hAnsi="Times New Roman"/>
          <w:sz w:val="24"/>
          <w:szCs w:val="24"/>
        </w:rPr>
      </w:pPr>
      <w:r w:rsidRPr="00635DFC">
        <w:rPr>
          <w:rFonts w:ascii="Times New Roman" w:hAnsi="Times New Roman"/>
          <w:b/>
          <w:sz w:val="24"/>
          <w:szCs w:val="24"/>
        </w:rPr>
        <w:t>В 2017 году девизом дня памяти стал призыв «Остановим СПИД вместе»</w:t>
      </w:r>
      <w:r w:rsidRPr="00635DFC">
        <w:rPr>
          <w:rFonts w:ascii="Times New Roman" w:hAnsi="Times New Roman"/>
          <w:sz w:val="24"/>
          <w:szCs w:val="24"/>
        </w:rPr>
        <w:t xml:space="preserve">, предлагающий присоединиться к массовому движению по всему миру и положить конец эпидемии ВИЧ-инфекции. Кампания против СПИДа призывает к содействию в участии в этом движении, сокращению стигмы в отношении людей, живущих с ВИЧ, обеспечению доступа к профилактическим и информационным ресурсам. </w:t>
      </w:r>
    </w:p>
    <w:p w:rsidR="00635DFC" w:rsidRDefault="00635DFC" w:rsidP="002019CC">
      <w:pPr>
        <w:spacing w:after="0"/>
        <w:ind w:right="141" w:firstLine="708"/>
        <w:jc w:val="both"/>
        <w:rPr>
          <w:rFonts w:ascii="Times New Roman" w:hAnsi="Times New Roman"/>
          <w:sz w:val="24"/>
          <w:szCs w:val="24"/>
        </w:rPr>
      </w:pPr>
      <w:r w:rsidRPr="00635DFC">
        <w:rPr>
          <w:rFonts w:ascii="Times New Roman" w:hAnsi="Times New Roman"/>
          <w:sz w:val="24"/>
          <w:szCs w:val="24"/>
        </w:rPr>
        <w:t xml:space="preserve">В третье воскресенье мая (21.05.2017года) во многих странах пройдут массовые акции, объединенные идеей памяти о людях, умерших от СПИДа, ради сохранения возможностей ныне живущих.  В эти дни в нашей стране во многих храмах состоятся панихиды и зажгутся свечи в память об умерших. В течение мая во всех регионах страны будут проведены тематические мероприятия: акции, </w:t>
      </w:r>
      <w:proofErr w:type="spellStart"/>
      <w:r w:rsidRPr="00635DFC">
        <w:rPr>
          <w:rFonts w:ascii="Times New Roman" w:hAnsi="Times New Roman"/>
          <w:sz w:val="24"/>
          <w:szCs w:val="24"/>
        </w:rPr>
        <w:t>флешмобы</w:t>
      </w:r>
      <w:proofErr w:type="spellEnd"/>
      <w:r w:rsidRPr="00635DFC">
        <w:rPr>
          <w:rFonts w:ascii="Times New Roman" w:hAnsi="Times New Roman"/>
          <w:sz w:val="24"/>
          <w:szCs w:val="24"/>
        </w:rPr>
        <w:t xml:space="preserve">, дискуссионные, информационные программы, лекции, викторины, выставки. Для содействия успешной профилактике ВИЧ/СПИДа необходимо уделять должное внимание достоверной информации по данной проблеме и предоставление возможности своевременного тестирования на ВИЧ. Проверенным и надежным источником информации в международном формате является ЮНЭЙДС, национальным источником – Министерство здравоохранения Республики Беларусь. Вся последняя информация из этих источников публикуется на aids.by.  </w:t>
      </w:r>
    </w:p>
    <w:p w:rsidR="00635DFC" w:rsidRDefault="00635DFC" w:rsidP="002019CC">
      <w:pPr>
        <w:ind w:right="141" w:firstLine="708"/>
        <w:jc w:val="both"/>
        <w:rPr>
          <w:rFonts w:ascii="Times New Roman" w:hAnsi="Times New Roman"/>
          <w:sz w:val="24"/>
          <w:szCs w:val="24"/>
        </w:rPr>
      </w:pPr>
      <w:r w:rsidRPr="00635DFC">
        <w:rPr>
          <w:rFonts w:ascii="Times New Roman" w:hAnsi="Times New Roman"/>
          <w:sz w:val="24"/>
          <w:szCs w:val="24"/>
        </w:rPr>
        <w:t>Остановим СПИД вместе.</w:t>
      </w:r>
    </w:p>
    <w:p w:rsidR="00A15CFF" w:rsidRPr="002019CC" w:rsidRDefault="00A15CFF" w:rsidP="002019CC">
      <w:pPr>
        <w:pStyle w:val="a6"/>
        <w:spacing w:before="0" w:beforeAutospacing="0" w:after="0" w:afterAutospacing="0"/>
        <w:ind w:right="141"/>
        <w:jc w:val="center"/>
        <w:rPr>
          <w:b/>
          <w:color w:val="006600"/>
          <w:sz w:val="32"/>
          <w:szCs w:val="32"/>
        </w:rPr>
      </w:pPr>
      <w:r w:rsidRPr="002019CC">
        <w:rPr>
          <w:b/>
          <w:color w:val="006600"/>
          <w:sz w:val="32"/>
          <w:szCs w:val="32"/>
        </w:rPr>
        <w:t>За порядком должен следить каждый</w:t>
      </w:r>
    </w:p>
    <w:p w:rsidR="00A15CFF" w:rsidRPr="001438DB" w:rsidRDefault="00A15CFF" w:rsidP="002019CC">
      <w:pPr>
        <w:pStyle w:val="a6"/>
        <w:spacing w:before="0" w:beforeAutospacing="0" w:after="0" w:afterAutospacing="0"/>
        <w:ind w:right="141"/>
        <w:jc w:val="center"/>
        <w:rPr>
          <w:b/>
        </w:rPr>
      </w:pPr>
    </w:p>
    <w:p w:rsidR="00A15CFF" w:rsidRPr="001438DB" w:rsidRDefault="002019CC" w:rsidP="002019CC">
      <w:pPr>
        <w:pStyle w:val="a6"/>
        <w:spacing w:before="0" w:beforeAutospacing="0" w:after="0" w:afterAutospacing="0"/>
        <w:ind w:right="141" w:firstLine="708"/>
        <w:jc w:val="both"/>
        <w:rPr>
          <w:color w:val="006600"/>
        </w:rPr>
      </w:pPr>
      <w:r w:rsidRPr="001438DB">
        <w:rPr>
          <w:noProof/>
          <w:color w:val="006600"/>
        </w:rPr>
        <w:drawing>
          <wp:anchor distT="0" distB="0" distL="114300" distR="114300" simplePos="0" relativeHeight="251716608" behindDoc="0" locked="0" layoutInCell="1" allowOverlap="1">
            <wp:simplePos x="0" y="0"/>
            <wp:positionH relativeFrom="page">
              <wp:posOffset>4572000</wp:posOffset>
            </wp:positionH>
            <wp:positionV relativeFrom="paragraph">
              <wp:posOffset>72390</wp:posOffset>
            </wp:positionV>
            <wp:extent cx="2609850" cy="1951990"/>
            <wp:effectExtent l="0" t="0" r="0" b="0"/>
            <wp:wrapSquare wrapText="bothSides"/>
            <wp:docPr id="1" name="Рисунок 1" descr="Картинки по запросу санитарная очистка населенных м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санитарная очистка населенных мест"/>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09850" cy="1951990"/>
                    </a:xfrm>
                    <a:prstGeom prst="rect">
                      <a:avLst/>
                    </a:prstGeom>
                    <a:noFill/>
                    <a:ln>
                      <a:noFill/>
                    </a:ln>
                  </pic:spPr>
                </pic:pic>
              </a:graphicData>
            </a:graphic>
          </wp:anchor>
        </w:drawing>
      </w:r>
      <w:r w:rsidR="00A15CFF" w:rsidRPr="001438DB">
        <w:rPr>
          <w:color w:val="006600"/>
        </w:rPr>
        <w:t>Каждому известно, как приятно в конце рабочего дня или рабочей недели наедине с самим собой или в компании с любимым человеком прогуляться по чистым ухоженным улицам родного города, пройтись по аллеям парка, помечтать сидя на скамейке в сквере, и в хорошем настроении вернуться в стены родного дома.</w:t>
      </w:r>
    </w:p>
    <w:p w:rsidR="00A15CFF" w:rsidRPr="001438DB" w:rsidRDefault="00A15CFF" w:rsidP="002019CC">
      <w:pPr>
        <w:pStyle w:val="a6"/>
        <w:spacing w:before="0" w:beforeAutospacing="0" w:after="0" w:afterAutospacing="0"/>
        <w:ind w:right="141" w:firstLine="708"/>
        <w:jc w:val="both"/>
        <w:rPr>
          <w:color w:val="006600"/>
        </w:rPr>
      </w:pPr>
      <w:r w:rsidRPr="001438DB">
        <w:rPr>
          <w:color w:val="006600"/>
        </w:rPr>
        <w:t xml:space="preserve">Однако будет ли Ваше настроение действительно хорошим, если Вашу вечернюю или воскресную прогулку испортят груды фантиков и бумажек от конфет и мороженного, окурки и одноразовые пакеты, в хаотичном порядке валяющиеся на траектории Вашей прогулки? </w:t>
      </w:r>
    </w:p>
    <w:p w:rsidR="00A15CFF" w:rsidRPr="001438DB" w:rsidRDefault="00A15CFF" w:rsidP="002019CC">
      <w:pPr>
        <w:pStyle w:val="a6"/>
        <w:spacing w:before="0" w:beforeAutospacing="0" w:after="0" w:afterAutospacing="0"/>
        <w:ind w:right="141" w:firstLine="708"/>
        <w:jc w:val="both"/>
        <w:rPr>
          <w:color w:val="006600"/>
        </w:rPr>
      </w:pPr>
      <w:r w:rsidRPr="001438DB">
        <w:rPr>
          <w:color w:val="006600"/>
        </w:rPr>
        <w:t>Да и просто, не говоря уже о вреде для экологии и здоровья, не очень приятно гулять по лесу, где на полянах вместо цветов пестреют бутылки и обертки – следы недавнего общения с природой цивилизованных, самых умных существ на планете – ЛЮДЕЙ.</w:t>
      </w:r>
    </w:p>
    <w:p w:rsidR="00A15CFF" w:rsidRPr="001438DB" w:rsidRDefault="00A15CFF" w:rsidP="002019CC">
      <w:pPr>
        <w:spacing w:after="0"/>
        <w:ind w:right="141" w:firstLine="708"/>
        <w:jc w:val="both"/>
        <w:rPr>
          <w:rFonts w:ascii="Times New Roman" w:hAnsi="Times New Roman"/>
          <w:color w:val="006600"/>
          <w:sz w:val="24"/>
          <w:szCs w:val="24"/>
        </w:rPr>
      </w:pPr>
      <w:r w:rsidRPr="001438DB">
        <w:rPr>
          <w:rFonts w:ascii="Times New Roman" w:hAnsi="Times New Roman"/>
          <w:color w:val="006600"/>
          <w:sz w:val="24"/>
          <w:szCs w:val="24"/>
        </w:rPr>
        <w:t>Ведь это тоже вред для нашего здоровья – только для душевного, что не менее страшно. Получается, как в анекдоте про мужское общежитие, в котором моют посуду не после еды, а перед ней: придя на пикник, мы для начала должны расчистить себе место от следов пребывания тех, кто отдыхал здесь до нас. И хорошо, если наученные горьким опытом, наевшись досыта шашлыком, мы старательно потушим костер, соберем все отходы в пакетик и культурно понесем домой.</w:t>
      </w:r>
    </w:p>
    <w:p w:rsidR="00A15CFF" w:rsidRDefault="00A15CFF" w:rsidP="002019CC">
      <w:pPr>
        <w:spacing w:after="0"/>
        <w:ind w:right="141" w:firstLine="708"/>
        <w:jc w:val="both"/>
        <w:rPr>
          <w:noProof/>
          <w:color w:val="006600"/>
          <w:lang w:eastAsia="ru-RU"/>
        </w:rPr>
      </w:pPr>
      <w:r w:rsidRPr="001438DB">
        <w:rPr>
          <w:rFonts w:ascii="Times New Roman" w:hAnsi="Times New Roman"/>
          <w:color w:val="006600"/>
          <w:sz w:val="24"/>
          <w:szCs w:val="24"/>
        </w:rPr>
        <w:t>И не нужно шутить, что мусор будет, пока существуют дворники. Каждый человек должен сам следить за порядком вокруг себя, а не «давать работу дворникам». Давайте задумаемся над этим, пока наша земля не стала такой, как в мультфильме «</w:t>
      </w:r>
      <w:proofErr w:type="spellStart"/>
      <w:r w:rsidRPr="001438DB">
        <w:rPr>
          <w:rFonts w:ascii="Times New Roman" w:hAnsi="Times New Roman"/>
          <w:color w:val="006600"/>
          <w:sz w:val="24"/>
          <w:szCs w:val="24"/>
        </w:rPr>
        <w:t>Волли</w:t>
      </w:r>
      <w:proofErr w:type="spellEnd"/>
      <w:r w:rsidRPr="001438DB">
        <w:rPr>
          <w:rFonts w:ascii="Times New Roman" w:hAnsi="Times New Roman"/>
          <w:color w:val="006600"/>
          <w:sz w:val="24"/>
          <w:szCs w:val="24"/>
        </w:rPr>
        <w:t xml:space="preserve">»: безжизненным и навеки захламленным, </w:t>
      </w:r>
      <w:r w:rsidRPr="001438DB">
        <w:rPr>
          <w:rFonts w:ascii="Times New Roman" w:hAnsi="Times New Roman"/>
          <w:color w:val="006600"/>
          <w:sz w:val="24"/>
          <w:szCs w:val="24"/>
        </w:rPr>
        <w:lastRenderedPageBreak/>
        <w:t>бесполезным шариком. Тем более, что улететь на какой-нибудь другой «шарик» у человечества еще очень долго не будет возможности.</w:t>
      </w:r>
      <w:r w:rsidRPr="001438DB">
        <w:rPr>
          <w:noProof/>
          <w:color w:val="006600"/>
          <w:lang w:eastAsia="ru-RU"/>
        </w:rPr>
        <w:t xml:space="preserve"> </w:t>
      </w:r>
    </w:p>
    <w:p w:rsidR="00A15CFF" w:rsidRPr="001438DB" w:rsidRDefault="00A15CFF" w:rsidP="002019CC">
      <w:pPr>
        <w:spacing w:after="0"/>
        <w:ind w:right="141" w:firstLine="708"/>
        <w:jc w:val="both"/>
        <w:rPr>
          <w:rFonts w:ascii="Times New Roman" w:hAnsi="Times New Roman"/>
          <w:color w:val="006600"/>
          <w:sz w:val="24"/>
          <w:szCs w:val="24"/>
        </w:rPr>
      </w:pPr>
    </w:p>
    <w:p w:rsidR="00EC5422" w:rsidRPr="00F5115C" w:rsidRDefault="00EC5422" w:rsidP="002019CC">
      <w:pPr>
        <w:shd w:val="clear" w:color="auto" w:fill="FFFFFF"/>
        <w:spacing w:after="300" w:line="540" w:lineRule="atLeast"/>
        <w:ind w:right="141"/>
        <w:outlineLvl w:val="0"/>
        <w:rPr>
          <w:rFonts w:ascii="Roboto" w:eastAsia="Times New Roman" w:hAnsi="Roboto"/>
          <w:b/>
          <w:caps/>
          <w:color w:val="222222"/>
          <w:kern w:val="36"/>
          <w:sz w:val="28"/>
          <w:szCs w:val="28"/>
          <w:lang w:eastAsia="ru-RU"/>
        </w:rPr>
      </w:pPr>
      <w:r w:rsidRPr="00F5115C">
        <w:rPr>
          <w:rFonts w:ascii="Roboto" w:eastAsia="Times New Roman" w:hAnsi="Roboto"/>
          <w:b/>
          <w:caps/>
          <w:color w:val="222222"/>
          <w:kern w:val="36"/>
          <w:sz w:val="28"/>
          <w:szCs w:val="28"/>
          <w:lang w:eastAsia="ru-RU"/>
        </w:rPr>
        <w:t>О ПРОФИЛАКТИКЕ КЛЕЩЕВЫХ ИНФЕКЦИЙ</w:t>
      </w:r>
    </w:p>
    <w:p w:rsidR="00EC5422" w:rsidRPr="00EC5422" w:rsidRDefault="00EC5422" w:rsidP="002019CC">
      <w:pPr>
        <w:shd w:val="clear" w:color="auto" w:fill="FFFFFF"/>
        <w:spacing w:after="0" w:line="240" w:lineRule="auto"/>
        <w:ind w:right="141" w:firstLine="567"/>
        <w:jc w:val="both"/>
        <w:rPr>
          <w:rFonts w:ascii="Times New Roman" w:eastAsia="Times New Roman" w:hAnsi="Times New Roman"/>
          <w:i/>
          <w:color w:val="222222"/>
          <w:sz w:val="24"/>
          <w:szCs w:val="24"/>
          <w:lang w:eastAsia="ru-RU"/>
        </w:rPr>
      </w:pPr>
      <w:r w:rsidRPr="00F5115C">
        <w:rPr>
          <w:rFonts w:ascii="Times New Roman" w:eastAsia="Times New Roman" w:hAnsi="Times New Roman"/>
          <w:i/>
          <w:color w:val="222222"/>
          <w:sz w:val="24"/>
          <w:szCs w:val="24"/>
          <w:lang w:eastAsia="ru-RU"/>
        </w:rPr>
        <w:t xml:space="preserve">С наступлением весеннего тепла и до поздней </w:t>
      </w:r>
      <w:r w:rsidRPr="00EC5422">
        <w:rPr>
          <w:rFonts w:ascii="Times New Roman" w:eastAsia="Times New Roman" w:hAnsi="Times New Roman"/>
          <w:i/>
          <w:color w:val="222222"/>
          <w:sz w:val="24"/>
          <w:szCs w:val="24"/>
          <w:lang w:eastAsia="ru-RU"/>
        </w:rPr>
        <w:t>осени,</w:t>
      </w:r>
      <w:r w:rsidRPr="00F5115C">
        <w:rPr>
          <w:rFonts w:ascii="Times New Roman" w:eastAsia="Times New Roman" w:hAnsi="Times New Roman"/>
          <w:i/>
          <w:color w:val="222222"/>
          <w:sz w:val="24"/>
          <w:szCs w:val="24"/>
          <w:lang w:eastAsia="ru-RU"/>
        </w:rPr>
        <w:t xml:space="preserve"> когда люди устремляются в лесные массивы за цветами</w:t>
      </w:r>
      <w:proofErr w:type="gramStart"/>
      <w:r w:rsidRPr="00F5115C">
        <w:rPr>
          <w:rFonts w:ascii="Times New Roman" w:eastAsia="Times New Roman" w:hAnsi="Times New Roman"/>
          <w:i/>
          <w:color w:val="222222"/>
          <w:sz w:val="24"/>
          <w:szCs w:val="24"/>
          <w:lang w:eastAsia="ru-RU"/>
        </w:rPr>
        <w:t xml:space="preserve"> ,</w:t>
      </w:r>
      <w:proofErr w:type="gramEnd"/>
      <w:r w:rsidRPr="00F5115C">
        <w:rPr>
          <w:rFonts w:ascii="Times New Roman" w:eastAsia="Times New Roman" w:hAnsi="Times New Roman"/>
          <w:i/>
          <w:color w:val="222222"/>
          <w:sz w:val="24"/>
          <w:szCs w:val="24"/>
          <w:lang w:eastAsia="ru-RU"/>
        </w:rPr>
        <w:t xml:space="preserve"> ягодами, грибами и просто для отдыха на </w:t>
      </w:r>
      <w:r w:rsidR="001D1B6B" w:rsidRPr="00F5115C">
        <w:rPr>
          <w:rFonts w:ascii="Times New Roman" w:eastAsia="Times New Roman" w:hAnsi="Times New Roman"/>
          <w:i/>
          <w:color w:val="222222"/>
          <w:sz w:val="24"/>
          <w:szCs w:val="24"/>
          <w:lang w:eastAsia="ru-RU"/>
        </w:rPr>
        <w:t>природе, осложняется</w:t>
      </w:r>
      <w:r w:rsidRPr="00F5115C">
        <w:rPr>
          <w:rFonts w:ascii="Times New Roman" w:eastAsia="Times New Roman" w:hAnsi="Times New Roman"/>
          <w:i/>
          <w:color w:val="222222"/>
          <w:sz w:val="24"/>
          <w:szCs w:val="24"/>
          <w:lang w:eastAsia="ru-RU"/>
        </w:rPr>
        <w:t xml:space="preserve"> эпидемиологическая  ситуация по клещевым инфекциям, возбудители которых передаются во время </w:t>
      </w:r>
      <w:proofErr w:type="spellStart"/>
      <w:r w:rsidRPr="00F5115C">
        <w:rPr>
          <w:rFonts w:ascii="Times New Roman" w:eastAsia="Times New Roman" w:hAnsi="Times New Roman"/>
          <w:i/>
          <w:color w:val="222222"/>
          <w:sz w:val="24"/>
          <w:szCs w:val="24"/>
          <w:lang w:eastAsia="ru-RU"/>
        </w:rPr>
        <w:t>кровососания</w:t>
      </w:r>
      <w:proofErr w:type="spellEnd"/>
      <w:r w:rsidRPr="00F5115C">
        <w:rPr>
          <w:rFonts w:ascii="Times New Roman" w:eastAsia="Times New Roman" w:hAnsi="Times New Roman"/>
          <w:i/>
          <w:color w:val="222222"/>
          <w:sz w:val="24"/>
          <w:szCs w:val="24"/>
          <w:lang w:eastAsia="ru-RU"/>
        </w:rPr>
        <w:t xml:space="preserve"> иксодовых клещей. На территории Белоруссии из клещевых инфекций регистрируются болезнь Лайма (клещевой </w:t>
      </w:r>
      <w:proofErr w:type="spellStart"/>
      <w:r w:rsidRPr="00F5115C">
        <w:rPr>
          <w:rFonts w:ascii="Times New Roman" w:eastAsia="Times New Roman" w:hAnsi="Times New Roman"/>
          <w:i/>
          <w:color w:val="222222"/>
          <w:sz w:val="24"/>
          <w:szCs w:val="24"/>
          <w:lang w:eastAsia="ru-RU"/>
        </w:rPr>
        <w:t>боррелиоз</w:t>
      </w:r>
      <w:proofErr w:type="spellEnd"/>
      <w:r w:rsidRPr="00F5115C">
        <w:rPr>
          <w:rFonts w:ascii="Times New Roman" w:eastAsia="Times New Roman" w:hAnsi="Times New Roman"/>
          <w:i/>
          <w:color w:val="222222"/>
          <w:sz w:val="24"/>
          <w:szCs w:val="24"/>
          <w:lang w:eastAsia="ru-RU"/>
        </w:rPr>
        <w:t>) и клещевой энцефалит.</w:t>
      </w:r>
    </w:p>
    <w:p w:rsidR="00EC5422" w:rsidRPr="00EC5422" w:rsidRDefault="00EC5422" w:rsidP="002019CC">
      <w:pPr>
        <w:shd w:val="clear" w:color="auto" w:fill="FFFFFF"/>
        <w:spacing w:after="0" w:line="240" w:lineRule="auto"/>
        <w:ind w:right="141" w:firstLine="567"/>
        <w:jc w:val="both"/>
        <w:rPr>
          <w:rFonts w:ascii="Times New Roman" w:eastAsia="Times New Roman" w:hAnsi="Times New Roman"/>
          <w:i/>
          <w:color w:val="222222"/>
          <w:sz w:val="24"/>
          <w:szCs w:val="24"/>
          <w:lang w:eastAsia="ru-RU"/>
        </w:rPr>
      </w:pPr>
      <w:r w:rsidRPr="00F5115C">
        <w:rPr>
          <w:rFonts w:ascii="Times New Roman" w:eastAsia="Times New Roman" w:hAnsi="Times New Roman"/>
          <w:i/>
          <w:color w:val="222222"/>
          <w:sz w:val="24"/>
          <w:szCs w:val="24"/>
          <w:lang w:eastAsia="ru-RU"/>
        </w:rPr>
        <w:t>Активность клещей начинается в конце апреля и заканчивается с наступлением морозов. Пик активности приходится на май-июнь, но укусы клещей возможны с апреля по октябрь. Когда почва прогревается до 5-7 градусов, первые пострадавшие от укусов начинают обращаться за помощью.</w:t>
      </w:r>
    </w:p>
    <w:p w:rsidR="00EC5422" w:rsidRPr="00EC5422" w:rsidRDefault="00EC5422" w:rsidP="002019CC">
      <w:pPr>
        <w:shd w:val="clear" w:color="auto" w:fill="FFFFFF"/>
        <w:spacing w:after="0" w:line="240" w:lineRule="auto"/>
        <w:ind w:right="141" w:firstLine="567"/>
        <w:jc w:val="both"/>
        <w:rPr>
          <w:rFonts w:ascii="Times New Roman" w:eastAsia="Times New Roman" w:hAnsi="Times New Roman"/>
          <w:i/>
          <w:color w:val="222222"/>
          <w:sz w:val="24"/>
          <w:szCs w:val="24"/>
          <w:lang w:eastAsia="ru-RU"/>
        </w:rPr>
      </w:pPr>
      <w:r w:rsidRPr="00F5115C">
        <w:rPr>
          <w:rFonts w:ascii="Times New Roman" w:eastAsia="Times New Roman" w:hAnsi="Times New Roman"/>
          <w:i/>
          <w:color w:val="222222"/>
          <w:sz w:val="24"/>
          <w:szCs w:val="24"/>
          <w:lang w:eastAsia="ru-RU"/>
        </w:rPr>
        <w:t>Клещи обитают в лесах, парках, на дачных участках. Большая часть клещей поджидает жертв на траве или на земле. С деревьев клещи не прыгают. Клещ цепляется за проходящую мимо жертву и до нескольких часов ищет место для укуса.</w:t>
      </w:r>
    </w:p>
    <w:p w:rsidR="00EC5422" w:rsidRPr="00F5115C" w:rsidRDefault="00EC5422" w:rsidP="002019CC">
      <w:pPr>
        <w:shd w:val="clear" w:color="auto" w:fill="FFFFFF"/>
        <w:spacing w:after="0" w:line="240" w:lineRule="auto"/>
        <w:ind w:right="141" w:firstLine="567"/>
        <w:jc w:val="both"/>
        <w:rPr>
          <w:rFonts w:ascii="Times New Roman" w:eastAsia="Times New Roman" w:hAnsi="Times New Roman"/>
          <w:i/>
          <w:color w:val="222222"/>
          <w:sz w:val="24"/>
          <w:szCs w:val="24"/>
          <w:lang w:eastAsia="ru-RU"/>
        </w:rPr>
      </w:pPr>
      <w:r w:rsidRPr="00F5115C">
        <w:rPr>
          <w:rFonts w:ascii="Times New Roman" w:eastAsia="Times New Roman" w:hAnsi="Times New Roman"/>
          <w:i/>
          <w:color w:val="222222"/>
          <w:sz w:val="24"/>
          <w:szCs w:val="24"/>
          <w:lang w:eastAsia="ru-RU"/>
        </w:rPr>
        <w:t xml:space="preserve">При посещении районов, где могут быть клещи одевайте закрытою обувь (ботинки, сапоги), а не сандалии. Длинные брюки с затяжками на штанинах или заправляйте штанины в носки (чтобы клещ не мог заползти под брюки). Одевайте куртки с затяжками на рукавах. Есть специальные </w:t>
      </w:r>
      <w:proofErr w:type="spellStart"/>
      <w:r w:rsidRPr="00F5115C">
        <w:rPr>
          <w:rFonts w:ascii="Times New Roman" w:eastAsia="Times New Roman" w:hAnsi="Times New Roman"/>
          <w:i/>
          <w:color w:val="222222"/>
          <w:sz w:val="24"/>
          <w:szCs w:val="24"/>
          <w:lang w:eastAsia="ru-RU"/>
        </w:rPr>
        <w:t>противоэнцефалитные</w:t>
      </w:r>
      <w:proofErr w:type="spellEnd"/>
      <w:r w:rsidRPr="00F5115C">
        <w:rPr>
          <w:rFonts w:ascii="Times New Roman" w:eastAsia="Times New Roman" w:hAnsi="Times New Roman"/>
          <w:i/>
          <w:color w:val="222222"/>
          <w:sz w:val="24"/>
          <w:szCs w:val="24"/>
          <w:lang w:eastAsia="ru-RU"/>
        </w:rPr>
        <w:t xml:space="preserve"> костюмы (</w:t>
      </w:r>
      <w:proofErr w:type="spellStart"/>
      <w:r w:rsidRPr="00F5115C">
        <w:rPr>
          <w:rFonts w:ascii="Times New Roman" w:eastAsia="Times New Roman" w:hAnsi="Times New Roman"/>
          <w:i/>
          <w:color w:val="222222"/>
          <w:sz w:val="24"/>
          <w:szCs w:val="24"/>
          <w:lang w:eastAsia="ru-RU"/>
        </w:rPr>
        <w:t>энцефалитки</w:t>
      </w:r>
      <w:proofErr w:type="spellEnd"/>
      <w:r w:rsidRPr="00F5115C">
        <w:rPr>
          <w:rFonts w:ascii="Times New Roman" w:eastAsia="Times New Roman" w:hAnsi="Times New Roman"/>
          <w:i/>
          <w:color w:val="222222"/>
          <w:sz w:val="24"/>
          <w:szCs w:val="24"/>
          <w:lang w:eastAsia="ru-RU"/>
        </w:rPr>
        <w:t>). Такие костюмы сделаны из плотной ткани и снабжены затяжками. Они достаточно надежно защищают от клещей (особенно при правильном использовании репеллентов</w:t>
      </w:r>
      <w:r w:rsidRPr="00EC5422">
        <w:rPr>
          <w:rFonts w:ascii="Times New Roman" w:eastAsia="Times New Roman" w:hAnsi="Times New Roman"/>
          <w:i/>
          <w:color w:val="222222"/>
          <w:sz w:val="24"/>
          <w:szCs w:val="24"/>
          <w:lang w:eastAsia="ru-RU"/>
        </w:rPr>
        <w:t>). Репелленты</w:t>
      </w:r>
      <w:r w:rsidRPr="00F5115C">
        <w:rPr>
          <w:rFonts w:ascii="Times New Roman" w:eastAsia="Times New Roman" w:hAnsi="Times New Roman"/>
          <w:i/>
          <w:color w:val="222222"/>
          <w:sz w:val="24"/>
          <w:szCs w:val="24"/>
          <w:lang w:eastAsia="ru-RU"/>
        </w:rPr>
        <w:t xml:space="preserve"> на основе ДЭТА отпугивают клещей, комаров, мошек, слепней. Наносят их на кожу и смывают после посещения леса. Время защиты способ применения и противопоказания указано на упаковке.</w:t>
      </w:r>
    </w:p>
    <w:p w:rsidR="00EC5422" w:rsidRDefault="00EC5422" w:rsidP="002019CC">
      <w:pPr>
        <w:shd w:val="clear" w:color="auto" w:fill="FFFFFF"/>
        <w:spacing w:after="0" w:line="240" w:lineRule="auto"/>
        <w:ind w:right="141" w:firstLine="567"/>
        <w:jc w:val="both"/>
        <w:rPr>
          <w:rFonts w:ascii="Times New Roman" w:eastAsia="Times New Roman" w:hAnsi="Times New Roman"/>
          <w:i/>
          <w:color w:val="222222"/>
          <w:sz w:val="24"/>
          <w:szCs w:val="24"/>
          <w:lang w:eastAsia="ru-RU"/>
        </w:rPr>
      </w:pPr>
      <w:r w:rsidRPr="00F5115C">
        <w:rPr>
          <w:rFonts w:ascii="Times New Roman" w:eastAsia="Times New Roman" w:hAnsi="Times New Roman"/>
          <w:i/>
          <w:color w:val="222222"/>
          <w:sz w:val="24"/>
          <w:szCs w:val="24"/>
          <w:lang w:eastAsia="ru-RU"/>
        </w:rPr>
        <w:t xml:space="preserve">Клещ долго ищет место для укуса. Поэтому регулярно осматривайте одежду и тело. На одежде светлых тонов увидеть клеща легче. </w:t>
      </w:r>
      <w:proofErr w:type="spellStart"/>
      <w:r w:rsidRPr="00F5115C">
        <w:rPr>
          <w:rFonts w:ascii="Times New Roman" w:eastAsia="Times New Roman" w:hAnsi="Times New Roman"/>
          <w:i/>
          <w:color w:val="222222"/>
          <w:sz w:val="24"/>
          <w:szCs w:val="24"/>
          <w:lang w:eastAsia="ru-RU"/>
        </w:rPr>
        <w:t>Ненасосавшиеся</w:t>
      </w:r>
      <w:proofErr w:type="spellEnd"/>
      <w:r w:rsidRPr="00F5115C">
        <w:rPr>
          <w:rFonts w:ascii="Times New Roman" w:eastAsia="Times New Roman" w:hAnsi="Times New Roman"/>
          <w:i/>
          <w:color w:val="222222"/>
          <w:sz w:val="24"/>
          <w:szCs w:val="24"/>
          <w:lang w:eastAsia="ru-RU"/>
        </w:rPr>
        <w:t xml:space="preserve"> крови клещи мелкие — несколько миллиметров длинной. Дома нужно снять одежду и осмотреть тело. Клещ может присосаться в любом месте. Душ смоет не присосавшихся клещей. Обнаруженных клещей нельзя давить руками, так как можно заразиться.</w:t>
      </w:r>
    </w:p>
    <w:p w:rsidR="00EC5422" w:rsidRPr="00F5115C" w:rsidRDefault="00EC5422" w:rsidP="002019CC">
      <w:pPr>
        <w:shd w:val="clear" w:color="auto" w:fill="FFFFFF"/>
        <w:spacing w:after="0" w:line="240" w:lineRule="auto"/>
        <w:ind w:right="141" w:firstLine="567"/>
        <w:jc w:val="both"/>
        <w:rPr>
          <w:rFonts w:ascii="Times New Roman" w:eastAsia="Times New Roman" w:hAnsi="Times New Roman"/>
          <w:i/>
          <w:color w:val="222222"/>
          <w:sz w:val="24"/>
          <w:szCs w:val="24"/>
          <w:lang w:eastAsia="ru-RU"/>
        </w:rPr>
      </w:pPr>
      <w:r w:rsidRPr="00EC5422">
        <w:rPr>
          <w:rFonts w:ascii="Times New Roman" w:eastAsia="Times New Roman" w:hAnsi="Times New Roman"/>
          <w:i/>
          <w:noProof/>
          <w:color w:val="222222"/>
          <w:sz w:val="24"/>
          <w:szCs w:val="24"/>
          <w:lang w:eastAsia="ru-RU"/>
        </w:rPr>
        <w:drawing>
          <wp:anchor distT="0" distB="0" distL="114300" distR="114300" simplePos="0" relativeHeight="251709440" behindDoc="0" locked="0" layoutInCell="1" allowOverlap="1">
            <wp:simplePos x="0" y="0"/>
            <wp:positionH relativeFrom="column">
              <wp:posOffset>34290</wp:posOffset>
            </wp:positionH>
            <wp:positionV relativeFrom="paragraph">
              <wp:posOffset>1341755</wp:posOffset>
            </wp:positionV>
            <wp:extent cx="1428750" cy="1333500"/>
            <wp:effectExtent l="0" t="0" r="0" b="0"/>
            <wp:wrapSquare wrapText="bothSides"/>
            <wp:docPr id="23" name="Рисунок 23" descr="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9"/>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28750" cy="1333500"/>
                    </a:xfrm>
                    <a:prstGeom prst="rect">
                      <a:avLst/>
                    </a:prstGeom>
                    <a:noFill/>
                    <a:ln>
                      <a:noFill/>
                    </a:ln>
                  </pic:spPr>
                </pic:pic>
              </a:graphicData>
            </a:graphic>
          </wp:anchor>
        </w:drawing>
      </w:r>
      <w:r w:rsidRPr="00EC5422">
        <w:rPr>
          <w:rFonts w:ascii="Times New Roman" w:eastAsia="Times New Roman" w:hAnsi="Times New Roman"/>
          <w:i/>
          <w:noProof/>
          <w:color w:val="222222"/>
          <w:sz w:val="24"/>
          <w:szCs w:val="24"/>
          <w:lang w:eastAsia="ru-RU"/>
        </w:rPr>
        <w:drawing>
          <wp:anchor distT="0" distB="0" distL="114300" distR="114300" simplePos="0" relativeHeight="251710464" behindDoc="0" locked="0" layoutInCell="1" allowOverlap="1">
            <wp:simplePos x="0" y="0"/>
            <wp:positionH relativeFrom="margin">
              <wp:align>left</wp:align>
            </wp:positionH>
            <wp:positionV relativeFrom="paragraph">
              <wp:posOffset>196850</wp:posOffset>
            </wp:positionV>
            <wp:extent cx="2381250" cy="1019175"/>
            <wp:effectExtent l="0" t="0" r="0" b="9525"/>
            <wp:wrapSquare wrapText="bothSides"/>
            <wp:docPr id="3" name="Рисунок 3" descr="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8"/>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81250" cy="1019175"/>
                    </a:xfrm>
                    <a:prstGeom prst="rect">
                      <a:avLst/>
                    </a:prstGeom>
                    <a:noFill/>
                    <a:ln>
                      <a:noFill/>
                    </a:ln>
                  </pic:spPr>
                </pic:pic>
              </a:graphicData>
            </a:graphic>
          </wp:anchor>
        </w:drawing>
      </w:r>
      <w:r w:rsidRPr="00F5115C">
        <w:rPr>
          <w:rFonts w:ascii="Times New Roman" w:eastAsia="Times New Roman" w:hAnsi="Times New Roman"/>
          <w:i/>
          <w:color w:val="222222"/>
          <w:sz w:val="24"/>
          <w:szCs w:val="24"/>
          <w:lang w:eastAsia="ru-RU"/>
        </w:rPr>
        <w:t xml:space="preserve">Пострадавшие от укусов клеща часто спрашивают, можно ли удалять клеща самостоятельно. Можно. Существует несколько способов удаления клещей. Но все они отличаются только </w:t>
      </w:r>
      <w:r w:rsidR="001D1B6B" w:rsidRPr="00F5115C">
        <w:rPr>
          <w:rFonts w:ascii="Times New Roman" w:eastAsia="Times New Roman" w:hAnsi="Times New Roman"/>
          <w:i/>
          <w:color w:val="222222"/>
          <w:sz w:val="24"/>
          <w:szCs w:val="24"/>
          <w:lang w:eastAsia="ru-RU"/>
        </w:rPr>
        <w:t>инструментом,</w:t>
      </w:r>
      <w:r w:rsidRPr="00F5115C">
        <w:rPr>
          <w:rFonts w:ascii="Times New Roman" w:eastAsia="Times New Roman" w:hAnsi="Times New Roman"/>
          <w:i/>
          <w:color w:val="222222"/>
          <w:sz w:val="24"/>
          <w:szCs w:val="24"/>
          <w:lang w:eastAsia="ru-RU"/>
        </w:rPr>
        <w:t xml:space="preserve"> которым удаляется клещ. Удобнее всего удалять изогнутым пинцетом или хирургическим зажимом. Клеща захватывают как можно ближе к хоботку.</w:t>
      </w:r>
      <w:r w:rsidRPr="00EC5422">
        <w:rPr>
          <w:rFonts w:ascii="Times New Roman" w:eastAsia="Times New Roman" w:hAnsi="Times New Roman"/>
          <w:i/>
          <w:color w:val="222222"/>
          <w:sz w:val="24"/>
          <w:szCs w:val="24"/>
          <w:lang w:eastAsia="ru-RU"/>
        </w:rPr>
        <w:t xml:space="preserve"> </w:t>
      </w:r>
      <w:r w:rsidRPr="00F5115C">
        <w:rPr>
          <w:rFonts w:ascii="Times New Roman" w:eastAsia="Times New Roman" w:hAnsi="Times New Roman"/>
          <w:i/>
          <w:color w:val="222222"/>
          <w:sz w:val="24"/>
          <w:szCs w:val="24"/>
          <w:lang w:eastAsia="ru-RU"/>
        </w:rPr>
        <w:t>Затем его аккуратно потягивают и при этом вращают вокруг своей оси в удобную сторону. Через 1-3 оборота клещ извлекается целиком вместе с хоботком. Если же клеща пытаться выдернуть, то велика вероятность разрыва. Сейчас в продаже есть специальные крючки для удаления клещей. Такой крючок похож на изогнутую двузубую вилку. Клещ вставляется между зубьями и также выкручивается. Есть и другие инструменты для удаления клещей у людей и животных.</w:t>
      </w:r>
      <w:r w:rsidRPr="00EC5422">
        <w:rPr>
          <w:rFonts w:ascii="Times New Roman" w:eastAsia="Times New Roman" w:hAnsi="Times New Roman"/>
          <w:i/>
          <w:color w:val="222222"/>
          <w:sz w:val="24"/>
          <w:szCs w:val="24"/>
          <w:lang w:eastAsia="ru-RU"/>
        </w:rPr>
        <w:t xml:space="preserve"> </w:t>
      </w:r>
      <w:r w:rsidRPr="00F5115C">
        <w:rPr>
          <w:rFonts w:ascii="Times New Roman" w:eastAsia="Times New Roman" w:hAnsi="Times New Roman"/>
          <w:i/>
          <w:color w:val="222222"/>
          <w:sz w:val="24"/>
          <w:szCs w:val="24"/>
          <w:lang w:eastAsia="ru-RU"/>
        </w:rPr>
        <w:t>Если нет инструментов, то можно удалить петлей из грубой нитки. Петлей клещ захватывается как можно ближе к коже и аккуратно, пошатывая в стороны вытягивается.</w:t>
      </w:r>
    </w:p>
    <w:p w:rsidR="00EC5422" w:rsidRPr="00F5115C" w:rsidRDefault="00EC5422" w:rsidP="002019CC">
      <w:pPr>
        <w:shd w:val="clear" w:color="auto" w:fill="FFFFFF"/>
        <w:spacing w:after="0" w:line="240" w:lineRule="auto"/>
        <w:ind w:right="141" w:firstLine="567"/>
        <w:jc w:val="both"/>
        <w:rPr>
          <w:rFonts w:ascii="Times New Roman" w:eastAsia="Times New Roman" w:hAnsi="Times New Roman"/>
          <w:i/>
          <w:color w:val="222222"/>
          <w:sz w:val="24"/>
          <w:szCs w:val="24"/>
          <w:lang w:eastAsia="ru-RU"/>
        </w:rPr>
      </w:pPr>
      <w:r w:rsidRPr="00F5115C">
        <w:rPr>
          <w:rFonts w:ascii="Times New Roman" w:eastAsia="Times New Roman" w:hAnsi="Times New Roman"/>
          <w:i/>
          <w:color w:val="222222"/>
          <w:sz w:val="24"/>
          <w:szCs w:val="24"/>
          <w:lang w:eastAsia="ru-RU"/>
        </w:rPr>
        <w:t>Обработка маслом не заставит клеща вынуть хоботок. Масло только убьет его, закупорив дыхательные отверстия. Масло заставит клеща отрыгнуть содержимое в ранку, что может увеличить риск заражения. Поэтому масло использовать нельзя.</w:t>
      </w:r>
    </w:p>
    <w:p w:rsidR="00EC5422" w:rsidRPr="00F5115C" w:rsidRDefault="00EC5422" w:rsidP="002019CC">
      <w:pPr>
        <w:shd w:val="clear" w:color="auto" w:fill="FFFFFF"/>
        <w:spacing w:after="0" w:line="240" w:lineRule="auto"/>
        <w:ind w:right="141" w:firstLine="567"/>
        <w:jc w:val="both"/>
        <w:rPr>
          <w:rFonts w:ascii="Times New Roman" w:eastAsia="Times New Roman" w:hAnsi="Times New Roman"/>
          <w:i/>
          <w:color w:val="222222"/>
          <w:sz w:val="24"/>
          <w:szCs w:val="24"/>
          <w:lang w:eastAsia="ru-RU"/>
        </w:rPr>
      </w:pPr>
      <w:r w:rsidRPr="00F5115C">
        <w:rPr>
          <w:rFonts w:ascii="Times New Roman" w:eastAsia="Times New Roman" w:hAnsi="Times New Roman"/>
          <w:i/>
          <w:color w:val="222222"/>
          <w:sz w:val="24"/>
          <w:szCs w:val="24"/>
          <w:lang w:eastAsia="ru-RU"/>
        </w:rPr>
        <w:t xml:space="preserve">После удаления ранку обрабатывают йодом, либо другим антисептиком для кожи. </w:t>
      </w:r>
    </w:p>
    <w:p w:rsidR="00EC5422" w:rsidRPr="00EC5422" w:rsidRDefault="00EC5422" w:rsidP="002019CC">
      <w:pPr>
        <w:shd w:val="clear" w:color="auto" w:fill="FFFFFF"/>
        <w:spacing w:after="0" w:line="240" w:lineRule="auto"/>
        <w:ind w:right="141" w:firstLine="567"/>
        <w:jc w:val="both"/>
        <w:rPr>
          <w:rFonts w:ascii="Times New Roman" w:eastAsia="Times New Roman" w:hAnsi="Times New Roman"/>
          <w:i/>
          <w:color w:val="222222"/>
          <w:sz w:val="24"/>
          <w:szCs w:val="24"/>
          <w:lang w:eastAsia="ru-RU"/>
        </w:rPr>
      </w:pPr>
      <w:r w:rsidRPr="00F5115C">
        <w:rPr>
          <w:rFonts w:ascii="Times New Roman" w:eastAsia="Times New Roman" w:hAnsi="Times New Roman"/>
          <w:i/>
          <w:color w:val="222222"/>
          <w:sz w:val="24"/>
          <w:szCs w:val="24"/>
          <w:lang w:eastAsia="ru-RU"/>
        </w:rPr>
        <w:t>Удаленного клеща можно уничтожить или оставить для анализа, поместив в банку.</w:t>
      </w:r>
    </w:p>
    <w:p w:rsidR="00EC5422" w:rsidRPr="00EC5422" w:rsidRDefault="00EC5422" w:rsidP="002019CC">
      <w:pPr>
        <w:spacing w:after="0" w:line="240" w:lineRule="auto"/>
        <w:ind w:right="141" w:firstLine="567"/>
        <w:jc w:val="both"/>
        <w:rPr>
          <w:rFonts w:ascii="Times New Roman" w:hAnsi="Times New Roman"/>
          <w:i/>
          <w:sz w:val="24"/>
          <w:szCs w:val="24"/>
        </w:rPr>
      </w:pPr>
      <w:r w:rsidRPr="00EC5422">
        <w:rPr>
          <w:rFonts w:ascii="Times New Roman" w:hAnsi="Times New Roman"/>
          <w:i/>
          <w:sz w:val="24"/>
          <w:szCs w:val="24"/>
        </w:rPr>
        <w:t xml:space="preserve">Пострадавшему от укуса клеща, в обязательном порядке, необходимо обратиться к врачу- инфекционисту или терапевту по месту жительства, который при необходимости назначит профилактическое лечение. Также в течение 30 дней необходимо </w:t>
      </w:r>
      <w:r w:rsidR="001D1B6B" w:rsidRPr="00EC5422">
        <w:rPr>
          <w:rFonts w:ascii="Times New Roman" w:hAnsi="Times New Roman"/>
          <w:i/>
          <w:sz w:val="24"/>
          <w:szCs w:val="24"/>
        </w:rPr>
        <w:t>наблюдать за</w:t>
      </w:r>
      <w:r w:rsidRPr="00EC5422">
        <w:rPr>
          <w:rFonts w:ascii="Times New Roman" w:hAnsi="Times New Roman"/>
          <w:i/>
          <w:sz w:val="24"/>
          <w:szCs w:val="24"/>
        </w:rPr>
        <w:t xml:space="preserve"> </w:t>
      </w:r>
      <w:r w:rsidR="001D1B6B" w:rsidRPr="00EC5422">
        <w:rPr>
          <w:rFonts w:ascii="Times New Roman" w:hAnsi="Times New Roman"/>
          <w:i/>
          <w:sz w:val="24"/>
          <w:szCs w:val="24"/>
        </w:rPr>
        <w:t>своим самочувствием и в</w:t>
      </w:r>
      <w:r w:rsidRPr="00EC5422">
        <w:rPr>
          <w:rFonts w:ascii="Times New Roman" w:hAnsi="Times New Roman"/>
          <w:i/>
          <w:sz w:val="24"/>
          <w:szCs w:val="24"/>
        </w:rPr>
        <w:t xml:space="preserve"> </w:t>
      </w:r>
      <w:r w:rsidRPr="00EC5422">
        <w:rPr>
          <w:rFonts w:ascii="Times New Roman" w:hAnsi="Times New Roman"/>
          <w:i/>
          <w:sz w:val="24"/>
          <w:szCs w:val="24"/>
        </w:rPr>
        <w:lastRenderedPageBreak/>
        <w:t>случае, если поднимется температура или на месте укуса появится красное пятно, обратитесь к врачу-инфекционисту.</w:t>
      </w:r>
    </w:p>
    <w:p w:rsidR="00EC5422" w:rsidRDefault="00EC5422" w:rsidP="002019CC">
      <w:pPr>
        <w:spacing w:after="0" w:line="240" w:lineRule="auto"/>
        <w:ind w:right="141" w:firstLine="567"/>
        <w:jc w:val="both"/>
        <w:rPr>
          <w:rFonts w:ascii="Times New Roman" w:hAnsi="Times New Roman"/>
          <w:i/>
          <w:sz w:val="24"/>
          <w:szCs w:val="24"/>
        </w:rPr>
      </w:pPr>
      <w:r w:rsidRPr="00EC5422">
        <w:rPr>
          <w:rFonts w:ascii="Times New Roman" w:hAnsi="Times New Roman"/>
          <w:i/>
          <w:sz w:val="24"/>
          <w:szCs w:val="24"/>
        </w:rPr>
        <w:t xml:space="preserve">Снятого клеща можно исследовать на наличие возбудителей </w:t>
      </w:r>
      <w:proofErr w:type="spellStart"/>
      <w:r w:rsidRPr="00EC5422">
        <w:rPr>
          <w:rFonts w:ascii="Times New Roman" w:hAnsi="Times New Roman"/>
          <w:i/>
          <w:sz w:val="24"/>
          <w:szCs w:val="24"/>
        </w:rPr>
        <w:t>Лайм-боррелиоза</w:t>
      </w:r>
      <w:proofErr w:type="spellEnd"/>
      <w:r w:rsidRPr="00EC5422">
        <w:rPr>
          <w:rFonts w:ascii="Times New Roman" w:hAnsi="Times New Roman"/>
          <w:i/>
          <w:sz w:val="24"/>
          <w:szCs w:val="24"/>
        </w:rPr>
        <w:t xml:space="preserve"> и клещевого </w:t>
      </w:r>
      <w:r w:rsidR="001D1B6B" w:rsidRPr="00EC5422">
        <w:rPr>
          <w:rFonts w:ascii="Times New Roman" w:hAnsi="Times New Roman"/>
          <w:i/>
          <w:sz w:val="24"/>
          <w:szCs w:val="24"/>
        </w:rPr>
        <w:t>энцефалита в</w:t>
      </w:r>
      <w:r w:rsidRPr="00EC5422">
        <w:rPr>
          <w:rFonts w:ascii="Times New Roman" w:hAnsi="Times New Roman"/>
          <w:i/>
          <w:sz w:val="24"/>
          <w:szCs w:val="24"/>
        </w:rPr>
        <w:t xml:space="preserve"> Гомельском областном ЦГЭ и ОЗ по адресу: г.Гомель, </w:t>
      </w:r>
      <w:proofErr w:type="spellStart"/>
      <w:r w:rsidRPr="00EC5422">
        <w:rPr>
          <w:rFonts w:ascii="Times New Roman" w:hAnsi="Times New Roman"/>
          <w:i/>
          <w:sz w:val="24"/>
          <w:szCs w:val="24"/>
        </w:rPr>
        <w:t>ул.Моисеенко</w:t>
      </w:r>
      <w:proofErr w:type="spellEnd"/>
      <w:r w:rsidRPr="00EC5422">
        <w:rPr>
          <w:rFonts w:ascii="Times New Roman" w:hAnsi="Times New Roman"/>
          <w:i/>
          <w:sz w:val="24"/>
          <w:szCs w:val="24"/>
        </w:rPr>
        <w:t xml:space="preserve"> 49. Исследования проводятся на платной основе. </w:t>
      </w:r>
    </w:p>
    <w:p w:rsidR="002019CC" w:rsidRPr="00EC5422" w:rsidRDefault="002019CC" w:rsidP="002019CC">
      <w:pPr>
        <w:spacing w:after="0" w:line="240" w:lineRule="auto"/>
        <w:ind w:right="141" w:firstLine="567"/>
        <w:jc w:val="both"/>
        <w:rPr>
          <w:rFonts w:ascii="Times New Roman" w:hAnsi="Times New Roman"/>
          <w:i/>
          <w:sz w:val="24"/>
          <w:szCs w:val="24"/>
        </w:rPr>
      </w:pPr>
    </w:p>
    <w:p w:rsidR="001D1B6B" w:rsidRPr="00EB4A98" w:rsidRDefault="001D1B6B" w:rsidP="002019CC">
      <w:pPr>
        <w:ind w:right="141" w:firstLine="851"/>
        <w:jc w:val="center"/>
        <w:textAlignment w:val="baseline"/>
        <w:outlineLvl w:val="0"/>
        <w:rPr>
          <w:b/>
          <w:bCs/>
          <w:color w:val="17365D" w:themeColor="text2" w:themeShade="BF"/>
          <w:kern w:val="36"/>
          <w:sz w:val="28"/>
          <w:szCs w:val="28"/>
        </w:rPr>
      </w:pPr>
      <w:r w:rsidRPr="00EB4A98">
        <w:rPr>
          <w:b/>
          <w:bCs/>
          <w:color w:val="17365D" w:themeColor="text2" w:themeShade="BF"/>
          <w:kern w:val="36"/>
          <w:sz w:val="28"/>
          <w:szCs w:val="28"/>
        </w:rPr>
        <w:t>10 советов, как самому бросить курить. Раз и навсегда!</w:t>
      </w:r>
    </w:p>
    <w:p w:rsidR="001D1B6B" w:rsidRPr="001D1B6B" w:rsidRDefault="001D1B6B" w:rsidP="002019CC">
      <w:pPr>
        <w:spacing w:after="0" w:line="240" w:lineRule="auto"/>
        <w:ind w:right="141" w:firstLine="851"/>
        <w:jc w:val="both"/>
        <w:textAlignment w:val="baseline"/>
        <w:rPr>
          <w:rFonts w:ascii="Times New Roman" w:hAnsi="Times New Roman"/>
          <w:i/>
          <w:iCs/>
          <w:color w:val="17365D" w:themeColor="text2" w:themeShade="BF"/>
          <w:sz w:val="24"/>
          <w:szCs w:val="24"/>
        </w:rPr>
      </w:pPr>
      <w:r>
        <w:rPr>
          <w:noProof/>
          <w:lang w:eastAsia="ru-RU"/>
        </w:rPr>
        <w:drawing>
          <wp:anchor distT="0" distB="0" distL="114300" distR="114300" simplePos="0" relativeHeight="251711488" behindDoc="0" locked="0" layoutInCell="1" allowOverlap="1">
            <wp:simplePos x="0" y="0"/>
            <wp:positionH relativeFrom="column">
              <wp:posOffset>24765</wp:posOffset>
            </wp:positionH>
            <wp:positionV relativeFrom="paragraph">
              <wp:posOffset>5080</wp:posOffset>
            </wp:positionV>
            <wp:extent cx="2447925" cy="2088515"/>
            <wp:effectExtent l="0" t="0" r="9525" b="6985"/>
            <wp:wrapSquare wrapText="bothSides"/>
            <wp:docPr id="26" name="Рисунок 26"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47925" cy="2088515"/>
                    </a:xfrm>
                    <a:prstGeom prst="rect">
                      <a:avLst/>
                    </a:prstGeom>
                    <a:noFill/>
                    <a:ln>
                      <a:noFill/>
                    </a:ln>
                  </pic:spPr>
                </pic:pic>
              </a:graphicData>
            </a:graphic>
          </wp:anchor>
        </w:drawing>
      </w:r>
      <w:r w:rsidRPr="001D1B6B">
        <w:rPr>
          <w:rFonts w:ascii="Times New Roman" w:hAnsi="Times New Roman"/>
          <w:i/>
          <w:iCs/>
          <w:color w:val="17365D" w:themeColor="text2" w:themeShade="BF"/>
          <w:sz w:val="24"/>
          <w:szCs w:val="24"/>
        </w:rPr>
        <w:t>Как бросить курить самостоятельно? Несмотря на распространенное заблуждение о сложности процесса, это возможно для каждого. И, по мнению врачей-наркологов, относящих курение к зависимости психологической более, чем к физиологической, для этого нужно лишь соблюдать 10 простых рекомендации.</w:t>
      </w:r>
    </w:p>
    <w:p w:rsidR="001D1B6B" w:rsidRPr="001D1B6B" w:rsidRDefault="001D1B6B" w:rsidP="002019CC">
      <w:pPr>
        <w:shd w:val="clear" w:color="auto" w:fill="FFFFFF"/>
        <w:spacing w:after="0" w:line="240" w:lineRule="auto"/>
        <w:ind w:right="141" w:firstLine="851"/>
        <w:jc w:val="both"/>
        <w:textAlignment w:val="baseline"/>
        <w:rPr>
          <w:rFonts w:ascii="Times New Roman" w:hAnsi="Times New Roman"/>
          <w:color w:val="17365D" w:themeColor="text2" w:themeShade="BF"/>
          <w:sz w:val="24"/>
          <w:szCs w:val="24"/>
        </w:rPr>
      </w:pPr>
      <w:r w:rsidRPr="001D1B6B">
        <w:rPr>
          <w:rFonts w:ascii="Times New Roman" w:hAnsi="Times New Roman"/>
          <w:color w:val="17365D" w:themeColor="text2" w:themeShade="BF"/>
          <w:sz w:val="24"/>
          <w:szCs w:val="24"/>
        </w:rPr>
        <w:t>Важнейшим вопросом является скорее не как бросить курить раз и навсегда, а готов ли я к этому? Готов ли изменить жизнь, отказавшись от сигареты? Готов ли обрести новые привычки взамен старых? Готов ли изменить круг общения (иногда требуется и это!) или сделать отношения в привычном круге друзей иными? Если вы искренне ответите положительно на эти вопросы, можно приступать к работе над собой. Не бойтесь, она не будет сложной. Тем более, когда вы знаете о курении все…</w:t>
      </w:r>
    </w:p>
    <w:p w:rsidR="001D1B6B" w:rsidRPr="001D1B6B" w:rsidRDefault="001D1B6B" w:rsidP="002019CC">
      <w:pPr>
        <w:shd w:val="clear" w:color="auto" w:fill="FFFFFF"/>
        <w:spacing w:after="0" w:line="240" w:lineRule="auto"/>
        <w:ind w:right="141" w:firstLine="851"/>
        <w:jc w:val="both"/>
        <w:textAlignment w:val="baseline"/>
        <w:outlineLvl w:val="1"/>
        <w:rPr>
          <w:rFonts w:ascii="Times New Roman" w:hAnsi="Times New Roman"/>
          <w:b/>
          <w:bCs/>
          <w:color w:val="17365D" w:themeColor="text2" w:themeShade="BF"/>
          <w:sz w:val="24"/>
          <w:szCs w:val="24"/>
        </w:rPr>
      </w:pPr>
      <w:r w:rsidRPr="001D1B6B">
        <w:rPr>
          <w:rFonts w:ascii="Times New Roman" w:hAnsi="Times New Roman"/>
          <w:b/>
          <w:bCs/>
          <w:color w:val="17365D" w:themeColor="text2" w:themeShade="BF"/>
          <w:sz w:val="24"/>
          <w:szCs w:val="24"/>
        </w:rPr>
        <w:t>Факты о сигаретах и курении</w:t>
      </w:r>
    </w:p>
    <w:p w:rsidR="001D1B6B" w:rsidRPr="001D1B6B" w:rsidRDefault="001D1B6B" w:rsidP="002019CC">
      <w:pPr>
        <w:shd w:val="clear" w:color="auto" w:fill="FFFFFF"/>
        <w:spacing w:after="0" w:line="240" w:lineRule="auto"/>
        <w:ind w:right="141" w:firstLine="851"/>
        <w:jc w:val="both"/>
        <w:textAlignment w:val="baseline"/>
        <w:outlineLvl w:val="2"/>
        <w:rPr>
          <w:rFonts w:ascii="Times New Roman" w:hAnsi="Times New Roman"/>
          <w:color w:val="17365D" w:themeColor="text2" w:themeShade="BF"/>
          <w:sz w:val="24"/>
          <w:szCs w:val="24"/>
        </w:rPr>
      </w:pPr>
      <w:r w:rsidRPr="001D1B6B">
        <w:rPr>
          <w:rFonts w:ascii="Times New Roman" w:hAnsi="Times New Roman"/>
          <w:b/>
          <w:bCs/>
          <w:color w:val="17365D" w:themeColor="text2" w:themeShade="BF"/>
          <w:sz w:val="24"/>
          <w:szCs w:val="24"/>
        </w:rPr>
        <w:t xml:space="preserve">Жизнь сокращает на 20 лет. </w:t>
      </w:r>
      <w:r w:rsidRPr="001D1B6B">
        <w:rPr>
          <w:rFonts w:ascii="Times New Roman" w:hAnsi="Times New Roman"/>
          <w:color w:val="17365D" w:themeColor="text2" w:themeShade="BF"/>
          <w:sz w:val="24"/>
          <w:szCs w:val="24"/>
        </w:rPr>
        <w:t>Курильщики «со стажем» умирают в молодом возрасте, обычно от 35 до 60 лет. Причиной тому становятся нарушения работы сердца и сосудов, кровоизлияние в мозг, онкологические заболевания, вызванные интоксикацией организма, болезни легких.</w:t>
      </w:r>
    </w:p>
    <w:p w:rsidR="001D1B6B" w:rsidRPr="001D1B6B" w:rsidRDefault="001D1B6B" w:rsidP="002019CC">
      <w:pPr>
        <w:shd w:val="clear" w:color="auto" w:fill="FFFFFF"/>
        <w:spacing w:after="0" w:line="240" w:lineRule="auto"/>
        <w:ind w:right="141" w:firstLine="851"/>
        <w:jc w:val="both"/>
        <w:textAlignment w:val="baseline"/>
        <w:outlineLvl w:val="2"/>
        <w:rPr>
          <w:rFonts w:ascii="Times New Roman" w:hAnsi="Times New Roman"/>
          <w:color w:val="17365D" w:themeColor="text2" w:themeShade="BF"/>
          <w:sz w:val="24"/>
          <w:szCs w:val="24"/>
        </w:rPr>
      </w:pPr>
      <w:r w:rsidRPr="001D1B6B">
        <w:rPr>
          <w:rFonts w:ascii="Times New Roman" w:hAnsi="Times New Roman"/>
          <w:b/>
          <w:bCs/>
          <w:color w:val="17365D" w:themeColor="text2" w:themeShade="BF"/>
          <w:sz w:val="24"/>
          <w:szCs w:val="24"/>
        </w:rPr>
        <w:t xml:space="preserve">Снижается качество жизни. </w:t>
      </w:r>
      <w:r w:rsidRPr="001D1B6B">
        <w:rPr>
          <w:rFonts w:ascii="Times New Roman" w:hAnsi="Times New Roman"/>
          <w:color w:val="17365D" w:themeColor="text2" w:themeShade="BF"/>
          <w:sz w:val="24"/>
          <w:szCs w:val="24"/>
        </w:rPr>
        <w:t>Первые сигареты всегда интересны: веселая компания, любимые друзья, бутылочка пива или вина, никаких проблем со здоровьем! Но уже через несколько месяцев становятся желтыми зубами, меняется цвет пальцев, изо рта и от одежды исходит стойкий неприят</w:t>
      </w:r>
      <w:r w:rsidR="00583DEF">
        <w:rPr>
          <w:rFonts w:ascii="Times New Roman" w:hAnsi="Times New Roman"/>
          <w:color w:val="17365D" w:themeColor="text2" w:themeShade="BF"/>
          <w:sz w:val="24"/>
          <w:szCs w:val="24"/>
        </w:rPr>
        <w:t>н</w:t>
      </w:r>
      <w:r w:rsidRPr="001D1B6B">
        <w:rPr>
          <w:rFonts w:ascii="Times New Roman" w:hAnsi="Times New Roman"/>
          <w:color w:val="17365D" w:themeColor="text2" w:themeShade="BF"/>
          <w:sz w:val="24"/>
          <w:szCs w:val="24"/>
        </w:rPr>
        <w:t>ый запах. Дальше — кашель, немотивированный, нередко удушающий и непродуктивный. Потом приходит очередь сердца, которое начинает проявлять болезненное состояние аритмией и «прыжками» в груди. Следом подскажут о проблемах желудок и печень.</w:t>
      </w:r>
    </w:p>
    <w:p w:rsidR="001D1B6B" w:rsidRPr="001D1B6B" w:rsidRDefault="001D1B6B" w:rsidP="002019CC">
      <w:pPr>
        <w:shd w:val="clear" w:color="auto" w:fill="FFFFFF"/>
        <w:spacing w:after="0" w:line="240" w:lineRule="auto"/>
        <w:ind w:right="141" w:firstLine="851"/>
        <w:jc w:val="both"/>
        <w:textAlignment w:val="baseline"/>
        <w:outlineLvl w:val="2"/>
        <w:rPr>
          <w:rFonts w:ascii="Times New Roman" w:hAnsi="Times New Roman"/>
          <w:color w:val="17365D" w:themeColor="text2" w:themeShade="BF"/>
          <w:sz w:val="24"/>
          <w:szCs w:val="24"/>
        </w:rPr>
      </w:pPr>
      <w:r w:rsidRPr="001D1B6B">
        <w:rPr>
          <w:rFonts w:ascii="Times New Roman" w:hAnsi="Times New Roman"/>
          <w:b/>
          <w:bCs/>
          <w:color w:val="17365D" w:themeColor="text2" w:themeShade="BF"/>
          <w:sz w:val="24"/>
          <w:szCs w:val="24"/>
        </w:rPr>
        <w:t xml:space="preserve">Вред близким — пассивное курение. </w:t>
      </w:r>
      <w:r w:rsidRPr="001D1B6B">
        <w:rPr>
          <w:rFonts w:ascii="Times New Roman" w:hAnsi="Times New Roman"/>
          <w:color w:val="17365D" w:themeColor="text2" w:themeShade="BF"/>
          <w:sz w:val="24"/>
          <w:szCs w:val="24"/>
        </w:rPr>
        <w:t>Нередко задаваясь вопросом, как самому бросить курить, человек действует под напором родных. Чаще матери и жены беспокоятся о здоровье любимого, однако они и их дети также под угрозой. Пассивное курение доставляет в организмы окружающих всего в 1,5 раза меньше вредных соединений, чем получает сам курильщик. Риск заболеть раком легких у родных зависимого возрастает на 34%, а получить сердечно-сосудистые болезни — на 50%.</w:t>
      </w:r>
    </w:p>
    <w:p w:rsidR="001D1B6B" w:rsidRPr="001D1B6B" w:rsidRDefault="001D1B6B" w:rsidP="002019CC">
      <w:pPr>
        <w:shd w:val="clear" w:color="auto" w:fill="FFFFFF"/>
        <w:spacing w:after="0" w:line="240" w:lineRule="auto"/>
        <w:ind w:right="141" w:firstLine="851"/>
        <w:jc w:val="both"/>
        <w:textAlignment w:val="baseline"/>
        <w:outlineLvl w:val="2"/>
        <w:rPr>
          <w:rFonts w:ascii="Times New Roman" w:hAnsi="Times New Roman"/>
          <w:color w:val="17365D" w:themeColor="text2" w:themeShade="BF"/>
          <w:sz w:val="24"/>
          <w:szCs w:val="24"/>
        </w:rPr>
      </w:pPr>
      <w:r w:rsidRPr="001D1B6B">
        <w:rPr>
          <w:rFonts w:ascii="Times New Roman" w:hAnsi="Times New Roman"/>
          <w:b/>
          <w:bCs/>
          <w:color w:val="17365D" w:themeColor="text2" w:themeShade="BF"/>
          <w:sz w:val="24"/>
          <w:szCs w:val="24"/>
        </w:rPr>
        <w:t xml:space="preserve">С курением можно расстаться! </w:t>
      </w:r>
      <w:r w:rsidRPr="001D1B6B">
        <w:rPr>
          <w:rFonts w:ascii="Times New Roman" w:hAnsi="Times New Roman"/>
          <w:color w:val="17365D" w:themeColor="text2" w:themeShade="BF"/>
          <w:sz w:val="24"/>
          <w:szCs w:val="24"/>
        </w:rPr>
        <w:t xml:space="preserve">Не слушайте никого, кто говорит, что не может отказаться от курения. Это не правда! Просто человек этого не хочет, но боится сказать об этом. Еще один распространенный вопрос, можно ли резко бросать курить? Не просто можно, а жизненно необходимо! Никакого «стресса» организм не получит, так как никотин не встраивается ни в какие процессы в нем. Никотин — это яд, который вас убивает. А синдром «отмены», который может </w:t>
      </w:r>
      <w:proofErr w:type="spellStart"/>
      <w:r w:rsidRPr="001D1B6B">
        <w:rPr>
          <w:rFonts w:ascii="Times New Roman" w:hAnsi="Times New Roman"/>
          <w:color w:val="17365D" w:themeColor="text2" w:themeShade="BF"/>
          <w:sz w:val="24"/>
          <w:szCs w:val="24"/>
        </w:rPr>
        <w:t>потерзать</w:t>
      </w:r>
      <w:proofErr w:type="spellEnd"/>
      <w:r w:rsidRPr="001D1B6B">
        <w:rPr>
          <w:rFonts w:ascii="Times New Roman" w:hAnsi="Times New Roman"/>
          <w:color w:val="17365D" w:themeColor="text2" w:themeShade="BF"/>
          <w:sz w:val="24"/>
          <w:szCs w:val="24"/>
        </w:rPr>
        <w:t xml:space="preserve"> пару дней на физиологическом уровне, это естественная реакция на потребность тела в наркотике.</w:t>
      </w:r>
    </w:p>
    <w:p w:rsidR="001D1B6B" w:rsidRPr="001D1B6B" w:rsidRDefault="001D1B6B" w:rsidP="002019CC">
      <w:pPr>
        <w:shd w:val="clear" w:color="auto" w:fill="FFFFFF"/>
        <w:spacing w:after="0" w:line="240" w:lineRule="auto"/>
        <w:ind w:right="141" w:firstLine="851"/>
        <w:jc w:val="both"/>
        <w:textAlignment w:val="baseline"/>
        <w:outlineLvl w:val="1"/>
        <w:rPr>
          <w:rFonts w:ascii="Times New Roman" w:hAnsi="Times New Roman"/>
          <w:b/>
          <w:bCs/>
          <w:color w:val="17365D" w:themeColor="text2" w:themeShade="BF"/>
          <w:sz w:val="24"/>
          <w:szCs w:val="24"/>
        </w:rPr>
      </w:pPr>
      <w:r w:rsidRPr="001D1B6B">
        <w:rPr>
          <w:rFonts w:ascii="Times New Roman" w:hAnsi="Times New Roman"/>
          <w:b/>
          <w:bCs/>
          <w:color w:val="17365D" w:themeColor="text2" w:themeShade="BF"/>
          <w:sz w:val="24"/>
          <w:szCs w:val="24"/>
        </w:rPr>
        <w:t>10 советов о быстром расставании с сигаретой:</w:t>
      </w:r>
    </w:p>
    <w:p w:rsidR="001D1B6B" w:rsidRPr="001D1B6B" w:rsidRDefault="001D1B6B" w:rsidP="002019CC">
      <w:pPr>
        <w:numPr>
          <w:ilvl w:val="0"/>
          <w:numId w:val="28"/>
        </w:numPr>
        <w:shd w:val="clear" w:color="auto" w:fill="FFFFFF"/>
        <w:spacing w:after="0" w:line="240" w:lineRule="auto"/>
        <w:ind w:left="0" w:right="141" w:firstLine="851"/>
        <w:jc w:val="both"/>
        <w:textAlignment w:val="baseline"/>
        <w:rPr>
          <w:rFonts w:ascii="Times New Roman" w:hAnsi="Times New Roman"/>
          <w:color w:val="17365D" w:themeColor="text2" w:themeShade="BF"/>
          <w:sz w:val="24"/>
          <w:szCs w:val="24"/>
        </w:rPr>
      </w:pPr>
      <w:r w:rsidRPr="001D1B6B">
        <w:rPr>
          <w:rFonts w:ascii="Times New Roman" w:hAnsi="Times New Roman"/>
          <w:b/>
          <w:bCs/>
          <w:color w:val="17365D" w:themeColor="text2" w:themeShade="BF"/>
          <w:sz w:val="24"/>
          <w:szCs w:val="24"/>
          <w:bdr w:val="none" w:sz="0" w:space="0" w:color="auto" w:frame="1"/>
        </w:rPr>
        <w:t>Откажитесь от кофе и алкоголя — это первые «спутники» вредной привычки.</w:t>
      </w:r>
      <w:r w:rsidRPr="001D1B6B">
        <w:rPr>
          <w:rFonts w:ascii="Times New Roman" w:hAnsi="Times New Roman"/>
          <w:color w:val="17365D" w:themeColor="text2" w:themeShade="BF"/>
          <w:sz w:val="24"/>
          <w:szCs w:val="24"/>
        </w:rPr>
        <w:t> Если на работе привыкли устраивать «кофе-брейки» с перекурами, перейдите на чай или фруктовые соки. А ближайшие посиделки с курящими друзьями отмените или перенесите минимум на месяц.</w:t>
      </w:r>
    </w:p>
    <w:p w:rsidR="001D1B6B" w:rsidRPr="001D1B6B" w:rsidRDefault="001D1B6B" w:rsidP="002019CC">
      <w:pPr>
        <w:numPr>
          <w:ilvl w:val="0"/>
          <w:numId w:val="28"/>
        </w:numPr>
        <w:shd w:val="clear" w:color="auto" w:fill="FFFFFF"/>
        <w:spacing w:after="0" w:line="240" w:lineRule="auto"/>
        <w:ind w:left="0" w:right="141" w:firstLine="851"/>
        <w:jc w:val="both"/>
        <w:textAlignment w:val="baseline"/>
        <w:rPr>
          <w:rFonts w:ascii="Times New Roman" w:hAnsi="Times New Roman"/>
          <w:color w:val="17365D" w:themeColor="text2" w:themeShade="BF"/>
          <w:sz w:val="24"/>
          <w:szCs w:val="24"/>
        </w:rPr>
      </w:pPr>
      <w:r w:rsidRPr="001D1B6B">
        <w:rPr>
          <w:rFonts w:ascii="Times New Roman" w:hAnsi="Times New Roman"/>
          <w:b/>
          <w:bCs/>
          <w:color w:val="17365D" w:themeColor="text2" w:themeShade="BF"/>
          <w:sz w:val="24"/>
          <w:szCs w:val="24"/>
          <w:bdr w:val="none" w:sz="0" w:space="0" w:color="auto" w:frame="1"/>
        </w:rPr>
        <w:t>Бросайте резко</w:t>
      </w:r>
      <w:r w:rsidRPr="001D1B6B">
        <w:rPr>
          <w:rFonts w:ascii="Times New Roman" w:hAnsi="Times New Roman"/>
          <w:color w:val="17365D" w:themeColor="text2" w:themeShade="BF"/>
          <w:sz w:val="24"/>
          <w:szCs w:val="24"/>
        </w:rPr>
        <w:t> — просто исключите сигареты из жизни, а все, что им сопутствовало (аксессуары, ритуалы и пр.) выбрасывайте без сожалений. Так можно бросить курить за 2 дня, причем на второй день физическая тяга к никотину практически не ощущается. Сохраняется лишь психологический фактор, с которым нужно бороться.</w:t>
      </w:r>
    </w:p>
    <w:p w:rsidR="001D1B6B" w:rsidRPr="001D1B6B" w:rsidRDefault="001D1B6B" w:rsidP="002019CC">
      <w:pPr>
        <w:numPr>
          <w:ilvl w:val="0"/>
          <w:numId w:val="28"/>
        </w:numPr>
        <w:shd w:val="clear" w:color="auto" w:fill="FFFFFF"/>
        <w:spacing w:after="0" w:line="240" w:lineRule="auto"/>
        <w:ind w:left="0" w:right="141" w:firstLine="851"/>
        <w:jc w:val="both"/>
        <w:textAlignment w:val="baseline"/>
        <w:rPr>
          <w:rFonts w:ascii="Times New Roman" w:hAnsi="Times New Roman"/>
          <w:color w:val="17365D" w:themeColor="text2" w:themeShade="BF"/>
          <w:sz w:val="24"/>
          <w:szCs w:val="24"/>
        </w:rPr>
      </w:pPr>
      <w:r w:rsidRPr="001D1B6B">
        <w:rPr>
          <w:rFonts w:ascii="Times New Roman" w:hAnsi="Times New Roman"/>
          <w:b/>
          <w:bCs/>
          <w:color w:val="17365D" w:themeColor="text2" w:themeShade="BF"/>
          <w:sz w:val="24"/>
          <w:szCs w:val="24"/>
          <w:bdr w:val="none" w:sz="0" w:space="0" w:color="auto" w:frame="1"/>
        </w:rPr>
        <w:lastRenderedPageBreak/>
        <w:t>Если способ «обрубить и забыть» не для вас, ведите календарь бросающего курить.</w:t>
      </w:r>
      <w:r w:rsidRPr="001D1B6B">
        <w:rPr>
          <w:rFonts w:ascii="Times New Roman" w:hAnsi="Times New Roman"/>
          <w:color w:val="17365D" w:themeColor="text2" w:themeShade="BF"/>
          <w:sz w:val="24"/>
          <w:szCs w:val="24"/>
        </w:rPr>
        <w:t> Примите решение сократить количество сигарет в день, например, закуривать не чаще 1 раза в 2 часа. И фиксируйте данные в тетради. На следующий день увеличьте интервал еще на час, потом — еще. К концу недели вы сможете пережить без сигареты целый день. А если «протяните» один, значит, и второй, и даже третий вам по силам.</w:t>
      </w:r>
    </w:p>
    <w:p w:rsidR="001D1B6B" w:rsidRPr="001D1B6B" w:rsidRDefault="001D1B6B" w:rsidP="002019CC">
      <w:pPr>
        <w:numPr>
          <w:ilvl w:val="0"/>
          <w:numId w:val="28"/>
        </w:numPr>
        <w:shd w:val="clear" w:color="auto" w:fill="FFFFFF"/>
        <w:spacing w:after="0" w:line="240" w:lineRule="auto"/>
        <w:ind w:left="0" w:right="141" w:firstLine="851"/>
        <w:jc w:val="both"/>
        <w:textAlignment w:val="baseline"/>
        <w:rPr>
          <w:rFonts w:ascii="Times New Roman" w:hAnsi="Times New Roman"/>
          <w:color w:val="17365D" w:themeColor="text2" w:themeShade="BF"/>
          <w:sz w:val="24"/>
          <w:szCs w:val="24"/>
        </w:rPr>
      </w:pPr>
      <w:r w:rsidRPr="001D1B6B">
        <w:rPr>
          <w:rFonts w:ascii="Times New Roman" w:hAnsi="Times New Roman"/>
          <w:b/>
          <w:bCs/>
          <w:color w:val="17365D" w:themeColor="text2" w:themeShade="BF"/>
          <w:sz w:val="24"/>
          <w:szCs w:val="24"/>
          <w:bdr w:val="none" w:sz="0" w:space="0" w:color="auto" w:frame="1"/>
        </w:rPr>
        <w:t>Если сигарета так и просится в рот, отправьте туда стакан жидкости (но не кофе или пиво!), пожуйте яблочко, жвачку, мятную конфету.</w:t>
      </w:r>
      <w:r w:rsidRPr="001D1B6B">
        <w:rPr>
          <w:rFonts w:ascii="Times New Roman" w:hAnsi="Times New Roman"/>
          <w:color w:val="17365D" w:themeColor="text2" w:themeShade="BF"/>
          <w:sz w:val="24"/>
          <w:szCs w:val="24"/>
        </w:rPr>
        <w:t> В крайнем случае, подержите в зубах зубочистку и отвлекитесь на рутинные дела.</w:t>
      </w:r>
    </w:p>
    <w:p w:rsidR="001D1B6B" w:rsidRPr="001D1B6B" w:rsidRDefault="001D1B6B" w:rsidP="002019CC">
      <w:pPr>
        <w:numPr>
          <w:ilvl w:val="0"/>
          <w:numId w:val="28"/>
        </w:numPr>
        <w:shd w:val="clear" w:color="auto" w:fill="FFFFFF"/>
        <w:spacing w:after="0" w:line="240" w:lineRule="auto"/>
        <w:ind w:left="0" w:right="141" w:firstLine="851"/>
        <w:jc w:val="both"/>
        <w:textAlignment w:val="baseline"/>
        <w:rPr>
          <w:rFonts w:ascii="Times New Roman" w:hAnsi="Times New Roman"/>
          <w:color w:val="17365D" w:themeColor="text2" w:themeShade="BF"/>
          <w:sz w:val="24"/>
          <w:szCs w:val="24"/>
        </w:rPr>
      </w:pPr>
      <w:r w:rsidRPr="001D1B6B">
        <w:rPr>
          <w:rFonts w:ascii="Times New Roman" w:hAnsi="Times New Roman"/>
          <w:b/>
          <w:bCs/>
          <w:color w:val="17365D" w:themeColor="text2" w:themeShade="BF"/>
          <w:sz w:val="24"/>
          <w:szCs w:val="24"/>
          <w:bdr w:val="none" w:sz="0" w:space="0" w:color="auto" w:frame="1"/>
        </w:rPr>
        <w:t>Избегайте ситуаций, в которых все всегда курили:</w:t>
      </w:r>
      <w:r w:rsidRPr="001D1B6B">
        <w:rPr>
          <w:rFonts w:ascii="Times New Roman" w:hAnsi="Times New Roman"/>
          <w:color w:val="17365D" w:themeColor="text2" w:themeShade="BF"/>
          <w:sz w:val="24"/>
          <w:szCs w:val="24"/>
        </w:rPr>
        <w:t> не ходите с коллегами на перерыв, после работы отправляйтесь домой, а не в клуб, даже на остановке в ожидании транспорта стойте не на привычном месте, а на другом.</w:t>
      </w:r>
    </w:p>
    <w:p w:rsidR="001D1B6B" w:rsidRPr="001D1B6B" w:rsidRDefault="001D1B6B" w:rsidP="002019CC">
      <w:pPr>
        <w:numPr>
          <w:ilvl w:val="0"/>
          <w:numId w:val="28"/>
        </w:numPr>
        <w:shd w:val="clear" w:color="auto" w:fill="FFFFFF"/>
        <w:spacing w:after="0" w:line="240" w:lineRule="auto"/>
        <w:ind w:left="0" w:right="141" w:firstLine="851"/>
        <w:jc w:val="both"/>
        <w:textAlignment w:val="baseline"/>
        <w:rPr>
          <w:rFonts w:ascii="Times New Roman" w:hAnsi="Times New Roman"/>
          <w:color w:val="17365D" w:themeColor="text2" w:themeShade="BF"/>
          <w:sz w:val="24"/>
          <w:szCs w:val="24"/>
        </w:rPr>
      </w:pPr>
      <w:r w:rsidRPr="001D1B6B">
        <w:rPr>
          <w:rFonts w:ascii="Times New Roman" w:hAnsi="Times New Roman"/>
          <w:b/>
          <w:bCs/>
          <w:color w:val="17365D" w:themeColor="text2" w:themeShade="BF"/>
          <w:sz w:val="24"/>
          <w:szCs w:val="24"/>
          <w:bdr w:val="none" w:sz="0" w:space="0" w:color="auto" w:frame="1"/>
        </w:rPr>
        <w:t>Все предметы, напоминающие о привычке, безжалостно вычеркните из жизни.</w:t>
      </w:r>
      <w:r w:rsidRPr="001D1B6B">
        <w:rPr>
          <w:rFonts w:ascii="Times New Roman" w:hAnsi="Times New Roman"/>
          <w:color w:val="17365D" w:themeColor="text2" w:themeShade="BF"/>
          <w:sz w:val="24"/>
          <w:szCs w:val="24"/>
        </w:rPr>
        <w:t> В ней не место сувенирным мундштукам, трубкам, зажигалкам и пепельницам. Если где-то храните «резервную пачку», во-первых, она должна быть того сорта, который вам категорически не нравится, а во-вторых, заклейте ее скотчем, чтобы затруднить доступ к сигаретам. А лучше вообще избавьтесь от такой «заначки», поверьте, она вам ни к чему.</w:t>
      </w:r>
    </w:p>
    <w:p w:rsidR="001D1B6B" w:rsidRPr="001D1B6B" w:rsidRDefault="001D1B6B" w:rsidP="002019CC">
      <w:pPr>
        <w:numPr>
          <w:ilvl w:val="0"/>
          <w:numId w:val="28"/>
        </w:numPr>
        <w:shd w:val="clear" w:color="auto" w:fill="FFFFFF"/>
        <w:spacing w:after="0" w:line="240" w:lineRule="auto"/>
        <w:ind w:left="0" w:right="141" w:firstLine="851"/>
        <w:jc w:val="both"/>
        <w:textAlignment w:val="baseline"/>
        <w:rPr>
          <w:rFonts w:ascii="Times New Roman" w:hAnsi="Times New Roman"/>
          <w:color w:val="17365D" w:themeColor="text2" w:themeShade="BF"/>
          <w:sz w:val="24"/>
          <w:szCs w:val="24"/>
        </w:rPr>
      </w:pPr>
      <w:r w:rsidRPr="001D1B6B">
        <w:rPr>
          <w:rFonts w:ascii="Times New Roman" w:hAnsi="Times New Roman"/>
          <w:b/>
          <w:bCs/>
          <w:color w:val="17365D" w:themeColor="text2" w:themeShade="BF"/>
          <w:sz w:val="24"/>
          <w:szCs w:val="24"/>
          <w:bdr w:val="none" w:sz="0" w:space="0" w:color="auto" w:frame="1"/>
        </w:rPr>
        <w:t>Перестаньте покупать и брать с собой сигареты</w:t>
      </w:r>
      <w:r w:rsidRPr="001D1B6B">
        <w:rPr>
          <w:rFonts w:ascii="Times New Roman" w:hAnsi="Times New Roman"/>
          <w:color w:val="17365D" w:themeColor="text2" w:themeShade="BF"/>
          <w:sz w:val="24"/>
          <w:szCs w:val="24"/>
        </w:rPr>
        <w:t> на работу, прогулку.</w:t>
      </w:r>
    </w:p>
    <w:p w:rsidR="001D1B6B" w:rsidRPr="001D1B6B" w:rsidRDefault="001D1B6B" w:rsidP="002019CC">
      <w:pPr>
        <w:numPr>
          <w:ilvl w:val="0"/>
          <w:numId w:val="28"/>
        </w:numPr>
        <w:shd w:val="clear" w:color="auto" w:fill="FFFFFF"/>
        <w:spacing w:after="0" w:line="240" w:lineRule="auto"/>
        <w:ind w:left="0" w:right="141" w:firstLine="851"/>
        <w:jc w:val="both"/>
        <w:textAlignment w:val="baseline"/>
        <w:rPr>
          <w:rFonts w:ascii="Times New Roman" w:hAnsi="Times New Roman"/>
          <w:color w:val="17365D" w:themeColor="text2" w:themeShade="BF"/>
          <w:sz w:val="24"/>
          <w:szCs w:val="24"/>
        </w:rPr>
      </w:pPr>
      <w:r w:rsidRPr="001D1B6B">
        <w:rPr>
          <w:rFonts w:ascii="Times New Roman" w:hAnsi="Times New Roman"/>
          <w:b/>
          <w:bCs/>
          <w:color w:val="17365D" w:themeColor="text2" w:themeShade="BF"/>
          <w:sz w:val="24"/>
          <w:szCs w:val="24"/>
          <w:bdr w:val="none" w:sz="0" w:space="0" w:color="auto" w:frame="1"/>
        </w:rPr>
        <w:t>Понять, как бросить курить в домашних условиях, помогут физические нагрузки.</w:t>
      </w:r>
      <w:r w:rsidRPr="001D1B6B">
        <w:rPr>
          <w:rFonts w:ascii="Times New Roman" w:hAnsi="Times New Roman"/>
          <w:color w:val="17365D" w:themeColor="text2" w:themeShade="BF"/>
          <w:sz w:val="24"/>
          <w:szCs w:val="24"/>
        </w:rPr>
        <w:t> Пусть в первые дни они будут щадящими и очень приятными. Например, купите себе простенькую беговую дорожку или расслабляющий тренажер. И постепенно увеличивайте интенсивность занятий.</w:t>
      </w:r>
    </w:p>
    <w:p w:rsidR="001D1B6B" w:rsidRPr="001D1B6B" w:rsidRDefault="001D1B6B" w:rsidP="002019CC">
      <w:pPr>
        <w:numPr>
          <w:ilvl w:val="0"/>
          <w:numId w:val="28"/>
        </w:numPr>
        <w:shd w:val="clear" w:color="auto" w:fill="FFFFFF"/>
        <w:spacing w:after="0" w:line="240" w:lineRule="auto"/>
        <w:ind w:left="0" w:right="141" w:firstLine="851"/>
        <w:jc w:val="both"/>
        <w:textAlignment w:val="baseline"/>
        <w:rPr>
          <w:rFonts w:ascii="Times New Roman" w:hAnsi="Times New Roman"/>
          <w:color w:val="17365D" w:themeColor="text2" w:themeShade="BF"/>
          <w:sz w:val="24"/>
          <w:szCs w:val="24"/>
        </w:rPr>
      </w:pPr>
      <w:r w:rsidRPr="001D1B6B">
        <w:rPr>
          <w:rFonts w:ascii="Times New Roman" w:hAnsi="Times New Roman"/>
          <w:b/>
          <w:bCs/>
          <w:color w:val="17365D" w:themeColor="text2" w:themeShade="BF"/>
          <w:sz w:val="24"/>
          <w:szCs w:val="24"/>
          <w:bdr w:val="none" w:sz="0" w:space="0" w:color="auto" w:frame="1"/>
        </w:rPr>
        <w:t>Посчитайте, сколько средств вы тратили в месяц на курение.</w:t>
      </w:r>
      <w:r w:rsidRPr="001D1B6B">
        <w:rPr>
          <w:rFonts w:ascii="Times New Roman" w:hAnsi="Times New Roman"/>
          <w:color w:val="17365D" w:themeColor="text2" w:themeShade="BF"/>
          <w:sz w:val="24"/>
          <w:szCs w:val="24"/>
        </w:rPr>
        <w:t> Отложите эти деньги и купите на них что-то невероятно приятное. А лучше — сходите в хороший спортзал.</w:t>
      </w:r>
    </w:p>
    <w:p w:rsidR="001D1B6B" w:rsidRPr="001D1B6B" w:rsidRDefault="001D1B6B" w:rsidP="002019CC">
      <w:pPr>
        <w:numPr>
          <w:ilvl w:val="0"/>
          <w:numId w:val="28"/>
        </w:numPr>
        <w:shd w:val="clear" w:color="auto" w:fill="FFFFFF"/>
        <w:spacing w:after="0" w:line="240" w:lineRule="auto"/>
        <w:ind w:left="0" w:right="141" w:firstLine="851"/>
        <w:jc w:val="both"/>
        <w:textAlignment w:val="baseline"/>
        <w:rPr>
          <w:rFonts w:ascii="Times New Roman" w:hAnsi="Times New Roman"/>
          <w:color w:val="17365D" w:themeColor="text2" w:themeShade="BF"/>
          <w:sz w:val="24"/>
          <w:szCs w:val="24"/>
        </w:rPr>
      </w:pPr>
      <w:r w:rsidRPr="001D1B6B">
        <w:rPr>
          <w:rFonts w:ascii="Times New Roman" w:hAnsi="Times New Roman"/>
          <w:b/>
          <w:bCs/>
          <w:color w:val="17365D" w:themeColor="text2" w:themeShade="BF"/>
          <w:sz w:val="24"/>
          <w:szCs w:val="24"/>
          <w:bdr w:val="none" w:sz="0" w:space="0" w:color="auto" w:frame="1"/>
        </w:rPr>
        <w:t>Сообщите всем знакомым о вашем решении.</w:t>
      </w:r>
      <w:r w:rsidRPr="001D1B6B">
        <w:rPr>
          <w:rFonts w:ascii="Times New Roman" w:hAnsi="Times New Roman"/>
          <w:color w:val="17365D" w:themeColor="text2" w:themeShade="BF"/>
          <w:sz w:val="24"/>
          <w:szCs w:val="24"/>
        </w:rPr>
        <w:t> Предложите курящим друзьям тоже «завязать», поспорьте, что бросить курить за один день просто!</w:t>
      </w:r>
    </w:p>
    <w:p w:rsidR="001D1B6B" w:rsidRPr="001D1B6B" w:rsidRDefault="001D1B6B" w:rsidP="002019CC">
      <w:pPr>
        <w:shd w:val="clear" w:color="auto" w:fill="FFFFFF"/>
        <w:ind w:right="141" w:firstLine="851"/>
        <w:jc w:val="both"/>
        <w:textAlignment w:val="baseline"/>
        <w:rPr>
          <w:rFonts w:ascii="Times New Roman" w:hAnsi="Times New Roman"/>
          <w:color w:val="17365D" w:themeColor="text2" w:themeShade="BF"/>
          <w:sz w:val="24"/>
          <w:szCs w:val="24"/>
        </w:rPr>
      </w:pPr>
      <w:r w:rsidRPr="001D1B6B">
        <w:rPr>
          <w:rFonts w:ascii="Times New Roman" w:hAnsi="Times New Roman"/>
          <w:color w:val="17365D" w:themeColor="text2" w:themeShade="BF"/>
          <w:sz w:val="24"/>
          <w:szCs w:val="24"/>
          <w:shd w:val="clear" w:color="auto" w:fill="FFFFFF"/>
        </w:rPr>
        <w:t>Эти рекомендации помогут вам расстаться с курением без посторонней помощи.</w:t>
      </w:r>
    </w:p>
    <w:p w:rsidR="00A15CFF" w:rsidRPr="00D567D1" w:rsidRDefault="00A15CFF" w:rsidP="002019CC">
      <w:pPr>
        <w:pStyle w:val="a6"/>
        <w:spacing w:before="0" w:beforeAutospacing="0" w:after="0" w:afterAutospacing="0"/>
        <w:ind w:right="141"/>
        <w:jc w:val="right"/>
        <w:rPr>
          <w:b/>
          <w:sz w:val="32"/>
          <w:szCs w:val="32"/>
          <w:u w:val="single"/>
        </w:rPr>
      </w:pPr>
      <w:r w:rsidRPr="00D567D1">
        <w:rPr>
          <w:b/>
          <w:sz w:val="32"/>
          <w:szCs w:val="32"/>
          <w:u w:val="single"/>
        </w:rPr>
        <w:t>Будьте внимательны к своим близким.</w:t>
      </w:r>
    </w:p>
    <w:p w:rsidR="00A15CFF" w:rsidRDefault="00A15CFF" w:rsidP="002019CC">
      <w:pPr>
        <w:spacing w:after="0"/>
        <w:ind w:right="141"/>
        <w:jc w:val="right"/>
        <w:rPr>
          <w:rStyle w:val="ab"/>
          <w:rFonts w:ascii="Times New Roman" w:hAnsi="Times New Roman"/>
          <w:i/>
          <w:iCs/>
          <w:sz w:val="24"/>
          <w:szCs w:val="24"/>
          <w:u w:val="single"/>
        </w:rPr>
      </w:pPr>
    </w:p>
    <w:p w:rsidR="00A15CFF" w:rsidRPr="003826CB" w:rsidRDefault="00A15CFF" w:rsidP="002019CC">
      <w:pPr>
        <w:pStyle w:val="a6"/>
        <w:spacing w:before="0" w:beforeAutospacing="0" w:after="0" w:afterAutospacing="0"/>
        <w:ind w:right="141" w:firstLine="851"/>
        <w:jc w:val="both"/>
      </w:pPr>
      <w:r w:rsidRPr="003826CB">
        <w:rPr>
          <w:noProof/>
        </w:rPr>
        <w:drawing>
          <wp:anchor distT="0" distB="0" distL="114300" distR="114300" simplePos="0" relativeHeight="251713536" behindDoc="0" locked="0" layoutInCell="1" allowOverlap="1">
            <wp:simplePos x="0" y="0"/>
            <wp:positionH relativeFrom="margin">
              <wp:align>left</wp:align>
            </wp:positionH>
            <wp:positionV relativeFrom="paragraph">
              <wp:posOffset>99060</wp:posOffset>
            </wp:positionV>
            <wp:extent cx="2514600" cy="2514600"/>
            <wp:effectExtent l="0" t="0" r="0" b="0"/>
            <wp:wrapSquare wrapText="bothSides"/>
            <wp:docPr id="20" name="Рисунок 20" descr="Предотвращение суици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редотвращение суицида"/>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14600" cy="2514600"/>
                    </a:xfrm>
                    <a:prstGeom prst="rect">
                      <a:avLst/>
                    </a:prstGeom>
                    <a:noFill/>
                    <a:ln>
                      <a:noFill/>
                    </a:ln>
                  </pic:spPr>
                </pic:pic>
              </a:graphicData>
            </a:graphic>
          </wp:anchor>
        </w:drawing>
      </w:r>
      <w:r w:rsidRPr="003826CB">
        <w:t>По оценке Всемирной Организации Здравоохранения, примерно 1 миллион людей умирает каждый год от самоубийств. Что побуждает столько людей прекращать собственную жизнь? Для тех, кто не зажат в тиски суицидальной депрессии и не находится в отчаянии, сложно понять, что движет столькими людьми прекратить свою жизнь. Но человек с суицидальными намерениями пребывает в такой боли, что он не видит другого варианта.</w:t>
      </w:r>
    </w:p>
    <w:p w:rsidR="00A15CFF" w:rsidRPr="003826CB" w:rsidRDefault="00A15CFF" w:rsidP="002019CC">
      <w:pPr>
        <w:pStyle w:val="a6"/>
        <w:spacing w:before="0" w:beforeAutospacing="0" w:after="0" w:afterAutospacing="0"/>
        <w:ind w:right="141" w:firstLine="851"/>
        <w:jc w:val="both"/>
      </w:pPr>
      <w:r w:rsidRPr="003826CB">
        <w:t>Суицид является отчаянной попыткой уйти от страданий, которые становятся невыносимыми. Ослепленный чувствами злости к себе, безнадежности и изолированностью, человек с суицидальными намерениями не видит никакой другой путь обрести утешение, кроме как через смерть. Но несмотря на желание прекратить боль, большинство людей с суицидальными намерениями сильно борются с намерением завершить собственную жизнь. Они желают, чтобы была альтернатива самоубийству, но они ее не видят.</w:t>
      </w:r>
    </w:p>
    <w:p w:rsidR="00A15CFF" w:rsidRPr="003826CB" w:rsidRDefault="00A15CFF" w:rsidP="002019CC">
      <w:pPr>
        <w:spacing w:line="240" w:lineRule="auto"/>
        <w:ind w:right="141" w:firstLine="851"/>
        <w:jc w:val="both"/>
        <w:rPr>
          <w:rFonts w:ascii="Times New Roman" w:hAnsi="Times New Roman"/>
          <w:sz w:val="24"/>
          <w:szCs w:val="24"/>
        </w:rPr>
      </w:pPr>
      <w:r w:rsidRPr="003826CB">
        <w:rPr>
          <w:rFonts w:ascii="Times New Roman" w:hAnsi="Times New Roman"/>
          <w:sz w:val="24"/>
          <w:szCs w:val="24"/>
        </w:rPr>
        <w:t>Если друг или член семьи имеет суицидальные намерения, лучший способ помочь состоит в том, чтобы предложить сочувственно выслушать его. Дайте знать ценному для вас человеку, что он не один и что вам не безразлично. Но не берите на себя ответственность за то, чтобы «привести в порядок» любимого. Вы можете предложить поддержку, но не улучшить ситуацию человека с суицидальными намерениями. Он должен быть привержен личной цели восстановления.</w:t>
      </w:r>
    </w:p>
    <w:p w:rsidR="00A15CFF" w:rsidRPr="003826CB" w:rsidRDefault="00A15CFF" w:rsidP="002019CC">
      <w:pPr>
        <w:spacing w:line="240" w:lineRule="auto"/>
        <w:ind w:right="141" w:firstLine="851"/>
        <w:jc w:val="both"/>
        <w:rPr>
          <w:rFonts w:ascii="Times New Roman" w:hAnsi="Times New Roman"/>
          <w:sz w:val="24"/>
          <w:szCs w:val="24"/>
        </w:rPr>
      </w:pPr>
      <w:r w:rsidRPr="003826CB">
        <w:rPr>
          <w:rFonts w:ascii="Times New Roman" w:hAnsi="Times New Roman"/>
          <w:sz w:val="24"/>
          <w:szCs w:val="24"/>
        </w:rPr>
        <w:lastRenderedPageBreak/>
        <w:t>Понадобится много смелости, чтобы помочь человеку с суицидальными намерениями. Быть свидетелем, как любимый борется с мыслями о том, чтобы окончить собственную жизнь, может разворошить много тяжелых переживаний. По мере того, как вы помогаете человеку с суицидальными намерениями, не забывайте заботиться о себе. Найдите кого-то, чтобы довериться — друга, члена семьи, священника или психолога — поговорите о том, что вы чувствуете и получите поддержку для себя.</w:t>
      </w:r>
    </w:p>
    <w:p w:rsidR="00A15CFF" w:rsidRPr="003826CB" w:rsidRDefault="00A15CFF" w:rsidP="002019CC">
      <w:pPr>
        <w:spacing w:line="240" w:lineRule="auto"/>
        <w:ind w:right="141" w:firstLine="851"/>
        <w:jc w:val="both"/>
        <w:rPr>
          <w:rFonts w:ascii="Times New Roman" w:hAnsi="Times New Roman"/>
          <w:b/>
          <w:bCs/>
          <w:sz w:val="24"/>
          <w:szCs w:val="24"/>
        </w:rPr>
      </w:pPr>
      <w:r w:rsidRPr="003826CB">
        <w:rPr>
          <w:rFonts w:ascii="Times New Roman" w:hAnsi="Times New Roman"/>
          <w:b/>
          <w:bCs/>
          <w:sz w:val="24"/>
          <w:szCs w:val="24"/>
        </w:rPr>
        <w:t>Чтобы помочь человеку с суицидальными намерениями:</w:t>
      </w:r>
    </w:p>
    <w:p w:rsidR="00A15CFF" w:rsidRPr="003826CB" w:rsidRDefault="00A15CFF" w:rsidP="002019CC">
      <w:pPr>
        <w:numPr>
          <w:ilvl w:val="0"/>
          <w:numId w:val="27"/>
        </w:numPr>
        <w:spacing w:after="0" w:line="240" w:lineRule="auto"/>
        <w:ind w:left="0" w:right="141" w:firstLine="851"/>
        <w:jc w:val="both"/>
        <w:rPr>
          <w:rFonts w:ascii="Times New Roman" w:hAnsi="Times New Roman"/>
          <w:sz w:val="24"/>
          <w:szCs w:val="24"/>
        </w:rPr>
      </w:pPr>
      <w:r w:rsidRPr="003826CB">
        <w:rPr>
          <w:rFonts w:ascii="Times New Roman" w:hAnsi="Times New Roman"/>
          <w:b/>
          <w:bCs/>
          <w:sz w:val="24"/>
          <w:szCs w:val="24"/>
        </w:rPr>
        <w:t>Получите профессиональную помощь</w:t>
      </w:r>
      <w:r w:rsidRPr="003826CB">
        <w:rPr>
          <w:rFonts w:ascii="Times New Roman" w:hAnsi="Times New Roman"/>
          <w:sz w:val="24"/>
          <w:szCs w:val="24"/>
        </w:rPr>
        <w:t>. Делайте все, что в ваших силах, чтобы человек с суицидальными намерениями получил помощь, которая нужна ему. Позвоните на кризисную линию за советами. Поощряйте человека ко встрече со специалистом психологического здоровья, помогите с организацией лечения или приведите на встречу к психотерапевту.</w:t>
      </w:r>
    </w:p>
    <w:p w:rsidR="00A15CFF" w:rsidRPr="003826CB" w:rsidRDefault="00A15CFF" w:rsidP="002019CC">
      <w:pPr>
        <w:numPr>
          <w:ilvl w:val="0"/>
          <w:numId w:val="27"/>
        </w:numPr>
        <w:spacing w:after="0" w:line="240" w:lineRule="auto"/>
        <w:ind w:left="0" w:right="141" w:firstLine="851"/>
        <w:jc w:val="both"/>
        <w:rPr>
          <w:rFonts w:ascii="Times New Roman" w:hAnsi="Times New Roman"/>
          <w:sz w:val="24"/>
          <w:szCs w:val="24"/>
        </w:rPr>
      </w:pPr>
      <w:r w:rsidRPr="003826CB">
        <w:rPr>
          <w:rFonts w:ascii="Times New Roman" w:hAnsi="Times New Roman"/>
          <w:b/>
          <w:bCs/>
          <w:sz w:val="24"/>
          <w:szCs w:val="24"/>
        </w:rPr>
        <w:t>Следуйте намеченной линии лечения</w:t>
      </w:r>
      <w:r w:rsidRPr="003826CB">
        <w:rPr>
          <w:rFonts w:ascii="Times New Roman" w:hAnsi="Times New Roman"/>
          <w:sz w:val="24"/>
          <w:szCs w:val="24"/>
        </w:rPr>
        <w:t>. Если специалист психологического здоровья прописал медикаменты, убедитесь, что ваш близкий человек принимает их, как положено. Знайте о возможных побочных эффектах и предупредите специалиста, если человеку становится хуже. Часто требуется время и настойчивость, чтобы подобрать медикаменты и психотерапию, подходящие данному конкретному человеку.</w:t>
      </w:r>
    </w:p>
    <w:p w:rsidR="00A15CFF" w:rsidRPr="003826CB" w:rsidRDefault="00A15CFF" w:rsidP="002019CC">
      <w:pPr>
        <w:numPr>
          <w:ilvl w:val="0"/>
          <w:numId w:val="27"/>
        </w:numPr>
        <w:spacing w:after="0" w:line="240" w:lineRule="auto"/>
        <w:ind w:left="0" w:right="141" w:firstLine="851"/>
        <w:jc w:val="both"/>
        <w:rPr>
          <w:rFonts w:ascii="Times New Roman" w:hAnsi="Times New Roman"/>
          <w:sz w:val="24"/>
          <w:szCs w:val="24"/>
        </w:rPr>
      </w:pPr>
      <w:r w:rsidRPr="003826CB">
        <w:rPr>
          <w:rFonts w:ascii="Times New Roman" w:hAnsi="Times New Roman"/>
          <w:b/>
          <w:bCs/>
          <w:sz w:val="24"/>
          <w:szCs w:val="24"/>
        </w:rPr>
        <w:t>Будьте активными</w:t>
      </w:r>
      <w:r w:rsidRPr="003826CB">
        <w:rPr>
          <w:rFonts w:ascii="Times New Roman" w:hAnsi="Times New Roman"/>
          <w:sz w:val="24"/>
          <w:szCs w:val="24"/>
        </w:rPr>
        <w:t>. Те, кто наблюдает за суицидальными настроениями, часто не думают, что они могут быть полезны, поэтому вам может понадобиться стать более активным в предложении своей помощи. Сказать «позвони мне, если тебе понадобиться что-нибудь» — слишком неясно. Не ждите, что человек позвонит вам или даже что он перезвонит. Позвоните снова сами, пригласите человека проветриться.</w:t>
      </w:r>
    </w:p>
    <w:p w:rsidR="00A15CFF" w:rsidRPr="003826CB" w:rsidRDefault="00A15CFF" w:rsidP="002019CC">
      <w:pPr>
        <w:numPr>
          <w:ilvl w:val="0"/>
          <w:numId w:val="27"/>
        </w:numPr>
        <w:spacing w:after="0" w:line="240" w:lineRule="auto"/>
        <w:ind w:left="0" w:right="141" w:firstLine="851"/>
        <w:jc w:val="both"/>
        <w:rPr>
          <w:rFonts w:ascii="Times New Roman" w:hAnsi="Times New Roman"/>
          <w:sz w:val="24"/>
          <w:szCs w:val="24"/>
        </w:rPr>
      </w:pPr>
      <w:r w:rsidRPr="003826CB">
        <w:rPr>
          <w:rFonts w:ascii="Times New Roman" w:hAnsi="Times New Roman"/>
          <w:b/>
          <w:bCs/>
          <w:sz w:val="24"/>
          <w:szCs w:val="24"/>
        </w:rPr>
        <w:t>Поощряйте положительные изменения в образе жизни</w:t>
      </w:r>
      <w:r w:rsidRPr="003826CB">
        <w:rPr>
          <w:rFonts w:ascii="Times New Roman" w:hAnsi="Times New Roman"/>
          <w:sz w:val="24"/>
          <w:szCs w:val="24"/>
        </w:rPr>
        <w:t xml:space="preserve">, такие как здоровое питание, достаточное количество сна, проведение времени на солнце или на природе по крайней мере 30 минут каждый день. Физические тренировки также чрезвычайно важны для высвобождения </w:t>
      </w:r>
      <w:proofErr w:type="spellStart"/>
      <w:r w:rsidRPr="003826CB">
        <w:rPr>
          <w:rFonts w:ascii="Times New Roman" w:hAnsi="Times New Roman"/>
          <w:sz w:val="24"/>
          <w:szCs w:val="24"/>
        </w:rPr>
        <w:t>эндорфинов</w:t>
      </w:r>
      <w:proofErr w:type="spellEnd"/>
      <w:r w:rsidRPr="003826CB">
        <w:rPr>
          <w:rFonts w:ascii="Times New Roman" w:hAnsi="Times New Roman"/>
          <w:sz w:val="24"/>
          <w:szCs w:val="24"/>
        </w:rPr>
        <w:t>, облегчения стресса и стимулирования эмоционального благополучия.</w:t>
      </w:r>
    </w:p>
    <w:p w:rsidR="00A15CFF" w:rsidRPr="003826CB" w:rsidRDefault="00A15CFF" w:rsidP="002019CC">
      <w:pPr>
        <w:numPr>
          <w:ilvl w:val="0"/>
          <w:numId w:val="27"/>
        </w:numPr>
        <w:spacing w:after="0" w:line="240" w:lineRule="auto"/>
        <w:ind w:left="0" w:right="141" w:firstLine="851"/>
        <w:jc w:val="both"/>
        <w:rPr>
          <w:rFonts w:ascii="Times New Roman" w:hAnsi="Times New Roman"/>
          <w:sz w:val="24"/>
          <w:szCs w:val="24"/>
        </w:rPr>
      </w:pPr>
      <w:r w:rsidRPr="003826CB">
        <w:rPr>
          <w:rFonts w:ascii="Times New Roman" w:hAnsi="Times New Roman"/>
          <w:b/>
          <w:bCs/>
          <w:sz w:val="24"/>
          <w:szCs w:val="24"/>
        </w:rPr>
        <w:t>Разработайте план безопасности</w:t>
      </w:r>
      <w:r w:rsidRPr="003826CB">
        <w:rPr>
          <w:rFonts w:ascii="Times New Roman" w:hAnsi="Times New Roman"/>
          <w:sz w:val="24"/>
          <w:szCs w:val="24"/>
        </w:rPr>
        <w:t>. Помогите человеку разработать шаги, которым он пообещает следовать во время кризиса суицида. План должен определить любые «пусковые крючки», которые могут привести к кризису суицида, такие как годовщина утраты, алкоголь, стресс из-за отношений. Также включите номера телефона психотерапевта человека, равно как и друзей и членов семьи, кто поможет в экстренном случае.</w:t>
      </w:r>
    </w:p>
    <w:p w:rsidR="00A15CFF" w:rsidRPr="003826CB" w:rsidRDefault="00A15CFF" w:rsidP="002019CC">
      <w:pPr>
        <w:numPr>
          <w:ilvl w:val="0"/>
          <w:numId w:val="27"/>
        </w:numPr>
        <w:spacing w:after="0" w:line="240" w:lineRule="auto"/>
        <w:ind w:left="0" w:right="141" w:firstLine="851"/>
        <w:jc w:val="both"/>
        <w:rPr>
          <w:rFonts w:ascii="Times New Roman" w:hAnsi="Times New Roman"/>
          <w:sz w:val="24"/>
          <w:szCs w:val="24"/>
        </w:rPr>
      </w:pPr>
      <w:r w:rsidRPr="003826CB">
        <w:rPr>
          <w:rFonts w:ascii="Times New Roman" w:hAnsi="Times New Roman"/>
          <w:b/>
          <w:bCs/>
          <w:sz w:val="24"/>
          <w:szCs w:val="24"/>
        </w:rPr>
        <w:t>Уберите потенциальные средства суицида</w:t>
      </w:r>
      <w:r w:rsidRPr="003826CB">
        <w:rPr>
          <w:rFonts w:ascii="Times New Roman" w:hAnsi="Times New Roman"/>
          <w:sz w:val="24"/>
          <w:szCs w:val="24"/>
        </w:rPr>
        <w:t>, такие как таблетки, ножи, бритвы, огнестрельное оружие. Если человек близок к тому, чтобы принять чрезмерную дозу таблеток, заприте медикаменты от него и выдайте ему нужное количество, когда они ему понадобятся.</w:t>
      </w:r>
    </w:p>
    <w:p w:rsidR="00A15CFF" w:rsidRDefault="00A15CFF" w:rsidP="002019CC">
      <w:pPr>
        <w:numPr>
          <w:ilvl w:val="0"/>
          <w:numId w:val="27"/>
        </w:numPr>
        <w:spacing w:after="0" w:line="240" w:lineRule="auto"/>
        <w:ind w:left="0" w:right="141" w:firstLine="851"/>
        <w:jc w:val="both"/>
        <w:rPr>
          <w:rFonts w:ascii="Times New Roman" w:hAnsi="Times New Roman"/>
          <w:sz w:val="24"/>
          <w:szCs w:val="24"/>
        </w:rPr>
      </w:pPr>
      <w:r w:rsidRPr="003826CB">
        <w:rPr>
          <w:rFonts w:ascii="Times New Roman" w:hAnsi="Times New Roman"/>
          <w:b/>
          <w:bCs/>
          <w:sz w:val="24"/>
          <w:szCs w:val="24"/>
        </w:rPr>
        <w:t>Продолжайте поддерживать в течение длительного времени</w:t>
      </w:r>
      <w:r w:rsidRPr="003826CB">
        <w:rPr>
          <w:rFonts w:ascii="Times New Roman" w:hAnsi="Times New Roman"/>
          <w:sz w:val="24"/>
          <w:szCs w:val="24"/>
        </w:rPr>
        <w:t>. Даже после того, как непосредственный кризис суицида прошел, будьте в контакте с человеком, периодически проверяя его. Ваша поддержка жизненно важна, чтобы близкий вам человек остался на пути восстановления.</w:t>
      </w:r>
    </w:p>
    <w:p w:rsidR="00E93B57" w:rsidRPr="001D1B6B" w:rsidRDefault="00E93B57" w:rsidP="002019CC">
      <w:pPr>
        <w:spacing w:after="60" w:line="240" w:lineRule="auto"/>
        <w:ind w:left="851" w:right="141"/>
        <w:jc w:val="both"/>
        <w:textAlignment w:val="baseline"/>
        <w:rPr>
          <w:rFonts w:ascii="Times New Roman" w:hAnsi="Times New Roman"/>
          <w:color w:val="17365D" w:themeColor="text2" w:themeShade="BF"/>
          <w:sz w:val="24"/>
          <w:szCs w:val="24"/>
        </w:rPr>
      </w:pPr>
    </w:p>
    <w:p w:rsidR="002019CC" w:rsidRDefault="002019CC" w:rsidP="002019CC">
      <w:pPr>
        <w:ind w:right="141"/>
        <w:rPr>
          <w:rFonts w:ascii="Times New Roman" w:hAnsi="Times New Roman"/>
          <w:b/>
          <w:color w:val="215868" w:themeColor="accent5" w:themeShade="80"/>
          <w:sz w:val="32"/>
          <w:szCs w:val="32"/>
        </w:rPr>
      </w:pPr>
      <w:r>
        <w:rPr>
          <w:noProof/>
          <w:lang w:eastAsia="ru-RU"/>
        </w:rPr>
        <w:drawing>
          <wp:anchor distT="0" distB="0" distL="114300" distR="114300" simplePos="0" relativeHeight="251717632" behindDoc="0" locked="0" layoutInCell="1" allowOverlap="1">
            <wp:simplePos x="0" y="0"/>
            <wp:positionH relativeFrom="column">
              <wp:posOffset>4508500</wp:posOffset>
            </wp:positionH>
            <wp:positionV relativeFrom="paragraph">
              <wp:posOffset>7620</wp:posOffset>
            </wp:positionV>
            <wp:extent cx="2502535" cy="2695575"/>
            <wp:effectExtent l="0" t="0" r="0" b="9525"/>
            <wp:wrapSquare wrapText="bothSides"/>
            <wp:docPr id="28" name="Рисунок 28" descr="Картинки по запросу профилактика о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профилактика оки"/>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02535" cy="2695575"/>
                    </a:xfrm>
                    <a:prstGeom prst="rect">
                      <a:avLst/>
                    </a:prstGeom>
                    <a:noFill/>
                    <a:ln>
                      <a:noFill/>
                    </a:ln>
                  </pic:spPr>
                </pic:pic>
              </a:graphicData>
            </a:graphic>
          </wp:anchor>
        </w:drawing>
      </w:r>
      <w:r w:rsidR="00AA5E52" w:rsidRPr="00AA5E52">
        <w:rPr>
          <w:rFonts w:ascii="Times New Roman" w:hAnsi="Times New Roman"/>
          <w:b/>
          <w:color w:val="215868" w:themeColor="accent5" w:themeShade="80"/>
          <w:sz w:val="32"/>
          <w:szCs w:val="32"/>
        </w:rPr>
        <w:t xml:space="preserve">             </w:t>
      </w:r>
      <w:r>
        <w:rPr>
          <w:rFonts w:ascii="Times New Roman" w:hAnsi="Times New Roman"/>
          <w:b/>
          <w:color w:val="215868" w:themeColor="accent5" w:themeShade="80"/>
          <w:sz w:val="32"/>
          <w:szCs w:val="32"/>
        </w:rPr>
        <w:t xml:space="preserve">              </w:t>
      </w:r>
      <w:r w:rsidR="00D567D1" w:rsidRPr="00AA5E52">
        <w:rPr>
          <w:rFonts w:ascii="Times New Roman" w:hAnsi="Times New Roman"/>
          <w:b/>
          <w:color w:val="215868" w:themeColor="accent5" w:themeShade="80"/>
          <w:sz w:val="32"/>
          <w:szCs w:val="32"/>
        </w:rPr>
        <w:t>Памятка в дорогу</w:t>
      </w:r>
    </w:p>
    <w:p w:rsidR="00AA5E52" w:rsidRDefault="00D567D1" w:rsidP="002019CC">
      <w:pPr>
        <w:ind w:right="141"/>
        <w:jc w:val="both"/>
        <w:rPr>
          <w:rFonts w:ascii="Times New Roman" w:hAnsi="Times New Roman"/>
          <w:color w:val="215868" w:themeColor="accent5" w:themeShade="80"/>
          <w:sz w:val="24"/>
          <w:szCs w:val="24"/>
        </w:rPr>
      </w:pPr>
      <w:r w:rsidRPr="00D567D1">
        <w:rPr>
          <w:rFonts w:ascii="Times New Roman" w:hAnsi="Times New Roman"/>
          <w:color w:val="215868" w:themeColor="accent5" w:themeShade="80"/>
          <w:sz w:val="24"/>
          <w:szCs w:val="24"/>
        </w:rPr>
        <w:t>В теплую погоду создаются благоприятные условия для возникновения различных заболеваний. Острые кишечные инфекции</w:t>
      </w:r>
      <w:r w:rsidRPr="00D567D1">
        <w:rPr>
          <w:rFonts w:ascii="Times New Roman" w:hAnsi="Times New Roman"/>
          <w:b/>
          <w:color w:val="215868" w:themeColor="accent5" w:themeShade="80"/>
          <w:sz w:val="24"/>
          <w:szCs w:val="24"/>
        </w:rPr>
        <w:t xml:space="preserve"> </w:t>
      </w:r>
      <w:r w:rsidRPr="00D567D1">
        <w:rPr>
          <w:rFonts w:ascii="Times New Roman" w:hAnsi="Times New Roman"/>
          <w:color w:val="215868" w:themeColor="accent5" w:themeShade="80"/>
          <w:sz w:val="24"/>
          <w:szCs w:val="24"/>
        </w:rPr>
        <w:t xml:space="preserve">– группа заболеваний, вызываемых различными микроорганизмами с преимущественным поражением желудочно-кишечного тракта. Заражение происходит через пищу, воду, контактно-бытовым путем. Чаще всего первые клинические признаки заболевания наблюдаются в ближайшие 4-48 часов (боль в области живота, тошнота, рвота, озноб, повышение температуры, диарея, а в тяжелых случаях выраженная интоксикация и обезвоживание). </w:t>
      </w:r>
    </w:p>
    <w:p w:rsidR="00D567D1" w:rsidRPr="00D567D1" w:rsidRDefault="00D567D1" w:rsidP="002019CC">
      <w:pPr>
        <w:ind w:right="141" w:firstLine="567"/>
        <w:jc w:val="both"/>
        <w:rPr>
          <w:rFonts w:ascii="Times New Roman" w:hAnsi="Times New Roman"/>
          <w:color w:val="215868" w:themeColor="accent5" w:themeShade="80"/>
          <w:sz w:val="24"/>
          <w:szCs w:val="24"/>
        </w:rPr>
      </w:pPr>
      <w:r w:rsidRPr="00D567D1">
        <w:rPr>
          <w:rFonts w:ascii="Times New Roman" w:hAnsi="Times New Roman"/>
          <w:b/>
          <w:color w:val="215868" w:themeColor="accent5" w:themeShade="80"/>
          <w:sz w:val="24"/>
          <w:szCs w:val="24"/>
        </w:rPr>
        <w:lastRenderedPageBreak/>
        <w:t>Выполняя ниже перечисленные меры профилактики, Вы сохраните свое здоровье</w:t>
      </w:r>
      <w:r w:rsidRPr="00D567D1">
        <w:rPr>
          <w:rFonts w:ascii="Times New Roman" w:hAnsi="Times New Roman"/>
          <w:color w:val="215868" w:themeColor="accent5" w:themeShade="80"/>
          <w:sz w:val="24"/>
          <w:szCs w:val="24"/>
        </w:rPr>
        <w:t>:</w:t>
      </w:r>
    </w:p>
    <w:p w:rsidR="00D567D1" w:rsidRPr="00D567D1" w:rsidRDefault="00D567D1" w:rsidP="002019CC">
      <w:pPr>
        <w:numPr>
          <w:ilvl w:val="0"/>
          <w:numId w:val="29"/>
        </w:numPr>
        <w:spacing w:after="0" w:line="240" w:lineRule="auto"/>
        <w:ind w:left="0" w:right="141" w:firstLine="567"/>
        <w:jc w:val="both"/>
        <w:rPr>
          <w:rFonts w:ascii="Times New Roman" w:hAnsi="Times New Roman"/>
          <w:color w:val="215868" w:themeColor="accent5" w:themeShade="80"/>
          <w:sz w:val="24"/>
          <w:szCs w:val="24"/>
        </w:rPr>
      </w:pPr>
      <w:r w:rsidRPr="00D567D1">
        <w:rPr>
          <w:rFonts w:ascii="Times New Roman" w:hAnsi="Times New Roman"/>
          <w:color w:val="215868" w:themeColor="accent5" w:themeShade="80"/>
          <w:sz w:val="24"/>
          <w:szCs w:val="24"/>
        </w:rPr>
        <w:t xml:space="preserve">соблюдайте правила личной гигиены, мойте руки с мылом перед едой, после посещения туалета, после прихода с улицы; при отсутствии возможности помыть руки - воспользуйтесь влажными гигиеническими салфетками; </w:t>
      </w:r>
    </w:p>
    <w:p w:rsidR="00D567D1" w:rsidRPr="00D567D1" w:rsidRDefault="00D567D1" w:rsidP="002019CC">
      <w:pPr>
        <w:numPr>
          <w:ilvl w:val="0"/>
          <w:numId w:val="29"/>
        </w:numPr>
        <w:spacing w:after="0" w:line="240" w:lineRule="auto"/>
        <w:ind w:left="0" w:right="141" w:firstLine="567"/>
        <w:jc w:val="both"/>
        <w:rPr>
          <w:rFonts w:ascii="Times New Roman" w:hAnsi="Times New Roman"/>
          <w:color w:val="215868" w:themeColor="accent5" w:themeShade="80"/>
          <w:sz w:val="24"/>
          <w:szCs w:val="24"/>
        </w:rPr>
      </w:pPr>
      <w:r w:rsidRPr="00D567D1">
        <w:rPr>
          <w:rFonts w:ascii="Times New Roman" w:hAnsi="Times New Roman"/>
          <w:color w:val="215868" w:themeColor="accent5" w:themeShade="80"/>
          <w:sz w:val="24"/>
          <w:szCs w:val="24"/>
        </w:rPr>
        <w:t>соблюдайте питьевой режим: для питья используйте бутилированную или кипяченую воду;</w:t>
      </w:r>
    </w:p>
    <w:p w:rsidR="00D567D1" w:rsidRPr="00D567D1" w:rsidRDefault="00D567D1" w:rsidP="002019CC">
      <w:pPr>
        <w:widowControl w:val="0"/>
        <w:numPr>
          <w:ilvl w:val="0"/>
          <w:numId w:val="29"/>
        </w:numPr>
        <w:tabs>
          <w:tab w:val="num" w:pos="0"/>
        </w:tabs>
        <w:autoSpaceDE w:val="0"/>
        <w:autoSpaceDN w:val="0"/>
        <w:adjustRightInd w:val="0"/>
        <w:spacing w:after="0" w:line="240" w:lineRule="auto"/>
        <w:ind w:left="0" w:right="141" w:firstLine="567"/>
        <w:jc w:val="both"/>
        <w:rPr>
          <w:rFonts w:ascii="Times New Roman" w:hAnsi="Times New Roman"/>
          <w:color w:val="215868" w:themeColor="accent5" w:themeShade="80"/>
          <w:sz w:val="24"/>
          <w:szCs w:val="24"/>
        </w:rPr>
      </w:pPr>
      <w:r w:rsidRPr="00D567D1">
        <w:rPr>
          <w:rFonts w:ascii="Times New Roman" w:hAnsi="Times New Roman"/>
          <w:color w:val="215868" w:themeColor="accent5" w:themeShade="80"/>
          <w:sz w:val="24"/>
          <w:szCs w:val="24"/>
        </w:rPr>
        <w:t>овощи, фрукты, ягоды тщательно мойте перед употреблением под проточной водопроводной водой;</w:t>
      </w:r>
    </w:p>
    <w:p w:rsidR="00D567D1" w:rsidRPr="00D567D1" w:rsidRDefault="00D567D1" w:rsidP="002019CC">
      <w:pPr>
        <w:numPr>
          <w:ilvl w:val="0"/>
          <w:numId w:val="29"/>
        </w:numPr>
        <w:tabs>
          <w:tab w:val="num" w:pos="0"/>
        </w:tabs>
        <w:spacing w:after="0" w:line="240" w:lineRule="auto"/>
        <w:ind w:left="0" w:right="141" w:firstLine="567"/>
        <w:jc w:val="both"/>
        <w:rPr>
          <w:rFonts w:ascii="Times New Roman" w:hAnsi="Times New Roman"/>
          <w:color w:val="215868" w:themeColor="accent5" w:themeShade="80"/>
          <w:sz w:val="24"/>
          <w:szCs w:val="24"/>
        </w:rPr>
      </w:pPr>
      <w:r w:rsidRPr="00D567D1">
        <w:rPr>
          <w:rFonts w:ascii="Times New Roman" w:hAnsi="Times New Roman"/>
          <w:color w:val="215868" w:themeColor="accent5" w:themeShade="80"/>
          <w:sz w:val="24"/>
          <w:szCs w:val="24"/>
        </w:rPr>
        <w:t>соблюдайте температурный режим и сроки хранения продуктов; при отсутствии в дороге условий для охлаждения не берите с собой скоропортящиеся продукты;</w:t>
      </w:r>
    </w:p>
    <w:p w:rsidR="00D567D1" w:rsidRPr="00D567D1" w:rsidRDefault="00D567D1" w:rsidP="002019CC">
      <w:pPr>
        <w:numPr>
          <w:ilvl w:val="0"/>
          <w:numId w:val="29"/>
        </w:numPr>
        <w:tabs>
          <w:tab w:val="num" w:pos="0"/>
        </w:tabs>
        <w:spacing w:after="0" w:line="240" w:lineRule="auto"/>
        <w:ind w:left="0" w:right="141" w:firstLine="567"/>
        <w:jc w:val="both"/>
        <w:rPr>
          <w:rFonts w:ascii="Times New Roman" w:hAnsi="Times New Roman"/>
          <w:color w:val="215868" w:themeColor="accent5" w:themeShade="80"/>
          <w:sz w:val="24"/>
          <w:szCs w:val="24"/>
        </w:rPr>
      </w:pPr>
      <w:r w:rsidRPr="00D567D1">
        <w:rPr>
          <w:rFonts w:ascii="Times New Roman" w:hAnsi="Times New Roman"/>
          <w:color w:val="215868" w:themeColor="accent5" w:themeShade="80"/>
          <w:sz w:val="24"/>
          <w:szCs w:val="24"/>
        </w:rPr>
        <w:t xml:space="preserve">при покупке продуктов в магазине, обращайте внимание на дату выпуска особо скоропортящихся продуктов, срок годности и условия хранения. К особо скоропортящимся продуктам относятся отдельные виды молочных, мясных и других продуктов, срок годности которых не превышает нескольких дней, а иногда выражается в часах, </w:t>
      </w:r>
      <w:r w:rsidR="00AA5E52" w:rsidRPr="00D567D1">
        <w:rPr>
          <w:rFonts w:ascii="Times New Roman" w:hAnsi="Times New Roman"/>
          <w:color w:val="215868" w:themeColor="accent5" w:themeShade="80"/>
          <w:sz w:val="24"/>
          <w:szCs w:val="24"/>
        </w:rPr>
        <w:t>например,</w:t>
      </w:r>
      <w:r w:rsidRPr="00D567D1">
        <w:rPr>
          <w:rFonts w:ascii="Times New Roman" w:hAnsi="Times New Roman"/>
          <w:color w:val="215868" w:themeColor="accent5" w:themeShade="80"/>
          <w:sz w:val="24"/>
          <w:szCs w:val="24"/>
        </w:rPr>
        <w:t xml:space="preserve"> 48 или 72 часа;</w:t>
      </w:r>
    </w:p>
    <w:p w:rsidR="00D567D1" w:rsidRPr="00D567D1" w:rsidRDefault="00D567D1" w:rsidP="002019CC">
      <w:pPr>
        <w:numPr>
          <w:ilvl w:val="0"/>
          <w:numId w:val="29"/>
        </w:numPr>
        <w:tabs>
          <w:tab w:val="num" w:pos="0"/>
        </w:tabs>
        <w:spacing w:after="0" w:line="240" w:lineRule="auto"/>
        <w:ind w:left="0" w:right="141" w:firstLine="567"/>
        <w:jc w:val="both"/>
        <w:rPr>
          <w:rFonts w:ascii="Times New Roman" w:hAnsi="Times New Roman"/>
          <w:color w:val="215868" w:themeColor="accent5" w:themeShade="80"/>
          <w:sz w:val="24"/>
          <w:szCs w:val="24"/>
        </w:rPr>
      </w:pPr>
      <w:r w:rsidRPr="00D567D1">
        <w:rPr>
          <w:rFonts w:ascii="Times New Roman" w:hAnsi="Times New Roman"/>
          <w:color w:val="215868" w:themeColor="accent5" w:themeShade="80"/>
          <w:sz w:val="24"/>
          <w:szCs w:val="24"/>
        </w:rPr>
        <w:t>не покупайте продукты у случайных лиц или в местах несанкционированной торговли;</w:t>
      </w:r>
    </w:p>
    <w:p w:rsidR="00D567D1" w:rsidRPr="00D567D1" w:rsidRDefault="00D567D1" w:rsidP="002019CC">
      <w:pPr>
        <w:numPr>
          <w:ilvl w:val="0"/>
          <w:numId w:val="29"/>
        </w:numPr>
        <w:spacing w:after="0" w:line="240" w:lineRule="auto"/>
        <w:ind w:left="0" w:right="141" w:firstLine="567"/>
        <w:jc w:val="both"/>
        <w:rPr>
          <w:rFonts w:ascii="Times New Roman" w:hAnsi="Times New Roman"/>
          <w:color w:val="215868" w:themeColor="accent5" w:themeShade="80"/>
          <w:sz w:val="24"/>
          <w:szCs w:val="24"/>
        </w:rPr>
      </w:pPr>
      <w:r w:rsidRPr="00D567D1">
        <w:rPr>
          <w:rFonts w:ascii="Times New Roman" w:hAnsi="Times New Roman"/>
          <w:color w:val="215868" w:themeColor="accent5" w:themeShade="80"/>
          <w:sz w:val="24"/>
          <w:szCs w:val="24"/>
        </w:rPr>
        <w:t>не переносите и не держите в одной упаковке сырые продукты и те, которые не будут подвергаться термической обработке (сырое мясо, колбасы, масло, сыры, творог);</w:t>
      </w:r>
    </w:p>
    <w:p w:rsidR="00D567D1" w:rsidRPr="00D567D1" w:rsidRDefault="00D567D1" w:rsidP="002019CC">
      <w:pPr>
        <w:numPr>
          <w:ilvl w:val="0"/>
          <w:numId w:val="29"/>
        </w:numPr>
        <w:spacing w:after="0" w:line="240" w:lineRule="auto"/>
        <w:ind w:left="0" w:right="141" w:firstLine="567"/>
        <w:jc w:val="both"/>
        <w:rPr>
          <w:rFonts w:ascii="Times New Roman" w:hAnsi="Times New Roman"/>
          <w:color w:val="215868" w:themeColor="accent5" w:themeShade="80"/>
          <w:sz w:val="24"/>
          <w:szCs w:val="24"/>
        </w:rPr>
      </w:pPr>
      <w:r w:rsidRPr="00D567D1">
        <w:rPr>
          <w:rFonts w:ascii="Times New Roman" w:hAnsi="Times New Roman"/>
          <w:color w:val="215868" w:themeColor="accent5" w:themeShade="80"/>
          <w:sz w:val="24"/>
          <w:szCs w:val="24"/>
        </w:rPr>
        <w:t xml:space="preserve">купайтесь только в установленных для этого местах; </w:t>
      </w:r>
    </w:p>
    <w:p w:rsidR="00D567D1" w:rsidRPr="00D567D1" w:rsidRDefault="00D567D1" w:rsidP="002019CC">
      <w:pPr>
        <w:numPr>
          <w:ilvl w:val="0"/>
          <w:numId w:val="29"/>
        </w:numPr>
        <w:spacing w:after="0" w:line="240" w:lineRule="auto"/>
        <w:ind w:left="0" w:right="141" w:firstLine="567"/>
        <w:jc w:val="both"/>
        <w:rPr>
          <w:rFonts w:ascii="Times New Roman" w:hAnsi="Times New Roman"/>
          <w:color w:val="215868" w:themeColor="accent5" w:themeShade="80"/>
          <w:sz w:val="24"/>
          <w:szCs w:val="24"/>
        </w:rPr>
      </w:pPr>
      <w:r w:rsidRPr="00D567D1">
        <w:rPr>
          <w:rFonts w:ascii="Times New Roman" w:hAnsi="Times New Roman"/>
          <w:color w:val="215868" w:themeColor="accent5" w:themeShade="80"/>
          <w:sz w:val="24"/>
          <w:szCs w:val="24"/>
        </w:rPr>
        <w:t>не злоупотребляйте спиртными напитками.</w:t>
      </w:r>
    </w:p>
    <w:p w:rsidR="00D567D1" w:rsidRPr="00D567D1" w:rsidRDefault="00D567D1" w:rsidP="002019CC">
      <w:pPr>
        <w:shd w:val="clear" w:color="auto" w:fill="FFFFFF"/>
        <w:ind w:right="141" w:firstLine="567"/>
        <w:jc w:val="both"/>
        <w:rPr>
          <w:rFonts w:ascii="Times New Roman" w:hAnsi="Times New Roman"/>
          <w:b/>
          <w:color w:val="215868" w:themeColor="accent5" w:themeShade="80"/>
          <w:sz w:val="24"/>
          <w:szCs w:val="24"/>
        </w:rPr>
      </w:pPr>
      <w:r w:rsidRPr="00D567D1">
        <w:rPr>
          <w:rFonts w:ascii="Times New Roman" w:hAnsi="Times New Roman"/>
          <w:color w:val="215868" w:themeColor="accent5" w:themeShade="80"/>
          <w:sz w:val="24"/>
          <w:szCs w:val="24"/>
        </w:rPr>
        <w:t xml:space="preserve"> </w:t>
      </w:r>
      <w:r w:rsidR="00AA5E52">
        <w:rPr>
          <w:rFonts w:ascii="Times New Roman" w:hAnsi="Times New Roman"/>
          <w:color w:val="215868" w:themeColor="accent5" w:themeShade="80"/>
          <w:sz w:val="24"/>
          <w:szCs w:val="24"/>
        </w:rPr>
        <w:t>Будьте здоровы!</w:t>
      </w:r>
    </w:p>
    <w:p w:rsidR="00C839FD" w:rsidRDefault="00C839FD" w:rsidP="00C839FD">
      <w:pPr>
        <w:pStyle w:val="a6"/>
        <w:shd w:val="clear" w:color="auto" w:fill="FFFFFF"/>
        <w:spacing w:before="0" w:beforeAutospacing="0" w:after="120" w:afterAutospacing="0"/>
        <w:textAlignment w:val="baseline"/>
        <w:rPr>
          <w:rFonts w:ascii="Verdana" w:hAnsi="Verdana"/>
          <w:color w:val="333333"/>
          <w:sz w:val="18"/>
          <w:szCs w:val="18"/>
        </w:rPr>
      </w:pPr>
    </w:p>
    <w:p w:rsidR="00C839FD" w:rsidRDefault="00C839FD" w:rsidP="00944680">
      <w:pPr>
        <w:spacing w:after="0" w:line="240" w:lineRule="auto"/>
        <w:jc w:val="right"/>
        <w:rPr>
          <w:rFonts w:ascii="Arial Black" w:hAnsi="Arial Black" w:cs="EucrosiaUPC"/>
          <w:b/>
          <w:color w:val="990000"/>
          <w:sz w:val="28"/>
          <w:szCs w:val="28"/>
          <w:u w:val="single"/>
        </w:rPr>
      </w:pPr>
    </w:p>
    <w:p w:rsidR="00E74A75" w:rsidRDefault="00E74A75" w:rsidP="00E74A75">
      <w:pPr>
        <w:spacing w:after="0" w:line="240" w:lineRule="auto"/>
        <w:ind w:firstLine="851"/>
        <w:jc w:val="both"/>
        <w:rPr>
          <w:i/>
          <w:sz w:val="26"/>
          <w:szCs w:val="26"/>
        </w:rPr>
      </w:pPr>
    </w:p>
    <w:p w:rsidR="00E74A75" w:rsidRPr="009B417F" w:rsidRDefault="00E74A75" w:rsidP="00E74A75">
      <w:pPr>
        <w:spacing w:after="0" w:line="240" w:lineRule="auto"/>
        <w:ind w:firstLine="708"/>
        <w:jc w:val="both"/>
        <w:rPr>
          <w:rFonts w:ascii="Times New Roman" w:hAnsi="Times New Roman"/>
          <w:b/>
          <w:i/>
          <w:sz w:val="24"/>
          <w:szCs w:val="24"/>
        </w:rPr>
      </w:pPr>
      <w:r w:rsidRPr="004F37A3">
        <w:rPr>
          <w:rFonts w:ascii="Times New Roman" w:hAnsi="Times New Roman"/>
          <w:b/>
          <w:i/>
          <w:sz w:val="24"/>
          <w:szCs w:val="24"/>
        </w:rPr>
        <w:t xml:space="preserve">С электронной версией выпуска «Информационного бюллетеня» можно ознакомиться на сайте государственного учреждения «Гомельский </w:t>
      </w:r>
      <w:r>
        <w:rPr>
          <w:rFonts w:ascii="Times New Roman" w:hAnsi="Times New Roman"/>
          <w:b/>
          <w:i/>
          <w:sz w:val="24"/>
          <w:szCs w:val="24"/>
        </w:rPr>
        <w:t xml:space="preserve">городской центр гигиены и </w:t>
      </w:r>
      <w:r w:rsidRPr="004F37A3">
        <w:rPr>
          <w:rFonts w:ascii="Times New Roman" w:hAnsi="Times New Roman"/>
          <w:b/>
          <w:i/>
          <w:sz w:val="24"/>
          <w:szCs w:val="24"/>
        </w:rPr>
        <w:t>эпидемиологии</w:t>
      </w:r>
      <w:r>
        <w:rPr>
          <w:rFonts w:ascii="Times New Roman" w:hAnsi="Times New Roman"/>
          <w:b/>
          <w:i/>
          <w:sz w:val="24"/>
          <w:szCs w:val="24"/>
        </w:rPr>
        <w:t xml:space="preserve"> - </w:t>
      </w:r>
      <w:hyperlink r:id="rId18" w:history="1">
        <w:r w:rsidRPr="00C44E1F">
          <w:rPr>
            <w:rStyle w:val="ac"/>
            <w:rFonts w:ascii="Times New Roman" w:hAnsi="Times New Roman"/>
            <w:b/>
            <w:i/>
            <w:sz w:val="24"/>
            <w:szCs w:val="24"/>
          </w:rPr>
          <w:t>http://www.gomelgcge.by/</w:t>
        </w:r>
      </w:hyperlink>
      <w:r>
        <w:rPr>
          <w:rFonts w:ascii="Times New Roman" w:hAnsi="Times New Roman"/>
          <w:b/>
          <w:i/>
          <w:sz w:val="24"/>
          <w:szCs w:val="24"/>
        </w:rPr>
        <w:t xml:space="preserve"> вкладка ГУ «Гомельский районный центр гигиены и эпидемиологии».</w:t>
      </w:r>
    </w:p>
    <w:p w:rsidR="00E74A75" w:rsidRDefault="00E74A75" w:rsidP="00E74A75">
      <w:pPr>
        <w:spacing w:after="0" w:line="240" w:lineRule="auto"/>
        <w:ind w:firstLine="851"/>
        <w:jc w:val="both"/>
        <w:rPr>
          <w:i/>
          <w:sz w:val="26"/>
          <w:szCs w:val="26"/>
        </w:rPr>
      </w:pPr>
    </w:p>
    <w:p w:rsidR="00E74A75" w:rsidRDefault="00E74A75" w:rsidP="00E74A75">
      <w:pPr>
        <w:spacing w:after="0" w:line="240" w:lineRule="auto"/>
        <w:ind w:firstLine="851"/>
        <w:jc w:val="both"/>
        <w:rPr>
          <w:i/>
          <w:sz w:val="26"/>
          <w:szCs w:val="26"/>
        </w:rPr>
      </w:pPr>
    </w:p>
    <w:p w:rsidR="00482AFC" w:rsidRDefault="00482AFC" w:rsidP="00E74A75">
      <w:pPr>
        <w:spacing w:after="0" w:line="240" w:lineRule="auto"/>
        <w:ind w:firstLine="851"/>
        <w:jc w:val="both"/>
        <w:rPr>
          <w:i/>
          <w:sz w:val="26"/>
          <w:szCs w:val="26"/>
        </w:rPr>
      </w:pPr>
    </w:p>
    <w:p w:rsidR="00E74A75" w:rsidRPr="00E74A75" w:rsidRDefault="00E74A75" w:rsidP="00E74A75">
      <w:pPr>
        <w:spacing w:after="0" w:line="240" w:lineRule="auto"/>
        <w:jc w:val="both"/>
        <w:rPr>
          <w:i/>
          <w:sz w:val="26"/>
          <w:szCs w:val="26"/>
        </w:rPr>
      </w:pPr>
    </w:p>
    <w:p w:rsidR="00944680" w:rsidRDefault="00684B19" w:rsidP="007061D4">
      <w:pPr>
        <w:spacing w:after="0" w:line="240" w:lineRule="auto"/>
        <w:jc w:val="center"/>
        <w:rPr>
          <w:rFonts w:ascii="Times New Roman" w:hAnsi="Times New Roman"/>
          <w:b/>
          <w:i/>
          <w:color w:val="7030A0"/>
          <w:sz w:val="36"/>
          <w:szCs w:val="36"/>
        </w:rPr>
      </w:pPr>
      <w:r w:rsidRPr="00684B19">
        <w:rPr>
          <w:noProof/>
          <w:lang w:eastAsia="ru-RU"/>
        </w:rPr>
        <w:pict>
          <v:group id="Group 12" o:spid="_x0000_s1030" style="position:absolute;left:0;text-align:left;margin-left:-6.75pt;margin-top:9.4pt;width:389.45pt;height:107.1pt;z-index:251658240" coordorigin="1440,12600" coordsize="9757,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">
            <v:shape id="Text Box 13" o:spid="_x0000_s1031" type="#_x0000_t202" style="position:absolute;left:1657;top:12780;width:95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" filled="f" strokecolor="#a5a5a5">
              <v:textbox inset="0,0,0,0">
                <w:txbxContent>
                  <w:p w:rsidR="00286AF2" w:rsidRDefault="00286AF2" w:rsidP="009B417F">
                    <w:pPr>
                      <w:spacing w:after="0" w:line="240" w:lineRule="auto"/>
                      <w:jc w:val="both"/>
                      <w:rPr>
                        <w:rFonts w:ascii="Times New Roman" w:hAnsi="Times New Roman"/>
                        <w:sz w:val="24"/>
                        <w:szCs w:val="24"/>
                      </w:rPr>
                    </w:pPr>
                    <w:r w:rsidRPr="0006281E">
                      <w:rPr>
                        <w:rFonts w:ascii="Times New Roman" w:hAnsi="Times New Roman"/>
                        <w:b/>
                      </w:rPr>
                      <w:t>Издатель:</w:t>
                    </w:r>
                    <w:r w:rsidRPr="0006281E">
                      <w:rPr>
                        <w:rFonts w:ascii="Times New Roman" w:hAnsi="Times New Roman"/>
                        <w:sz w:val="24"/>
                        <w:szCs w:val="24"/>
                      </w:rPr>
                      <w:t xml:space="preserve"> </w:t>
                    </w:r>
                    <w:r w:rsidRPr="00AC551A">
                      <w:rPr>
                        <w:rFonts w:ascii="Times New Roman" w:hAnsi="Times New Roman"/>
                        <w:sz w:val="24"/>
                        <w:szCs w:val="24"/>
                      </w:rPr>
                      <w:t>государственно</w:t>
                    </w:r>
                    <w:r>
                      <w:rPr>
                        <w:rFonts w:ascii="Times New Roman" w:hAnsi="Times New Roman"/>
                        <w:sz w:val="24"/>
                        <w:szCs w:val="24"/>
                      </w:rPr>
                      <w:t>е учреждение</w:t>
                    </w:r>
                  </w:p>
                  <w:p w:rsidR="00286AF2" w:rsidRPr="00AC551A" w:rsidRDefault="00286AF2" w:rsidP="009B417F">
                    <w:pPr>
                      <w:spacing w:after="0" w:line="240" w:lineRule="auto"/>
                      <w:jc w:val="both"/>
                      <w:rPr>
                        <w:rFonts w:ascii="Times New Roman" w:hAnsi="Times New Roman"/>
                        <w:sz w:val="24"/>
                        <w:szCs w:val="24"/>
                      </w:rPr>
                    </w:pPr>
                    <w:r w:rsidRPr="00AC551A">
                      <w:rPr>
                        <w:rFonts w:ascii="Times New Roman" w:hAnsi="Times New Roman"/>
                        <w:sz w:val="24"/>
                        <w:szCs w:val="24"/>
                      </w:rPr>
                      <w:t xml:space="preserve">«Гомельский </w:t>
                    </w:r>
                    <w:r>
                      <w:rPr>
                        <w:rFonts w:ascii="Times New Roman" w:hAnsi="Times New Roman"/>
                        <w:sz w:val="24"/>
                        <w:szCs w:val="24"/>
                      </w:rPr>
                      <w:t>районный центр гигиены и</w:t>
                    </w:r>
                  </w:p>
                  <w:p w:rsidR="00286AF2" w:rsidRPr="00AC551A" w:rsidRDefault="00286AF2" w:rsidP="00DB6299">
                    <w:pPr>
                      <w:spacing w:after="0" w:line="240" w:lineRule="auto"/>
                      <w:jc w:val="both"/>
                      <w:rPr>
                        <w:rFonts w:ascii="Times New Roman" w:hAnsi="Times New Roman"/>
                        <w:b/>
                        <w:sz w:val="24"/>
                        <w:szCs w:val="24"/>
                      </w:rPr>
                    </w:pPr>
                    <w:r w:rsidRPr="00AC551A">
                      <w:rPr>
                        <w:rFonts w:ascii="Times New Roman" w:hAnsi="Times New Roman"/>
                        <w:sz w:val="24"/>
                        <w:szCs w:val="24"/>
                      </w:rPr>
                      <w:t>эпидемиологии»</w:t>
                    </w:r>
                  </w:p>
                  <w:p w:rsidR="00286AF2" w:rsidRPr="00AC551A" w:rsidRDefault="00286AF2" w:rsidP="009B417F">
                    <w:pPr>
                      <w:spacing w:after="0" w:line="240" w:lineRule="auto"/>
                      <w:jc w:val="both"/>
                      <w:rPr>
                        <w:rFonts w:ascii="Times New Roman" w:hAnsi="Times New Roman"/>
                        <w:b/>
                        <w:sz w:val="24"/>
                        <w:szCs w:val="24"/>
                      </w:rPr>
                    </w:pPr>
                    <w:r w:rsidRPr="00AC551A">
                      <w:rPr>
                        <w:rFonts w:ascii="Times New Roman" w:hAnsi="Times New Roman"/>
                        <w:sz w:val="24"/>
                        <w:szCs w:val="24"/>
                      </w:rPr>
                      <w:t>2460</w:t>
                    </w:r>
                    <w:r>
                      <w:rPr>
                        <w:rFonts w:ascii="Times New Roman" w:hAnsi="Times New Roman"/>
                        <w:sz w:val="24"/>
                        <w:szCs w:val="24"/>
                      </w:rPr>
                      <w:t>27</w:t>
                    </w:r>
                    <w:r w:rsidRPr="00AC551A">
                      <w:rPr>
                        <w:rFonts w:ascii="Times New Roman" w:hAnsi="Times New Roman"/>
                        <w:sz w:val="24"/>
                        <w:szCs w:val="24"/>
                      </w:rPr>
                      <w:t xml:space="preserve"> ,  г.</w:t>
                    </w:r>
                    <w:r>
                      <w:rPr>
                        <w:rFonts w:ascii="Times New Roman" w:hAnsi="Times New Roman"/>
                        <w:sz w:val="24"/>
                        <w:szCs w:val="24"/>
                      </w:rPr>
                      <w:t xml:space="preserve"> </w:t>
                    </w:r>
                    <w:r w:rsidRPr="00AC551A">
                      <w:rPr>
                        <w:rFonts w:ascii="Times New Roman" w:hAnsi="Times New Roman"/>
                        <w:sz w:val="24"/>
                        <w:szCs w:val="24"/>
                      </w:rPr>
                      <w:t>Гомель, ул.</w:t>
                    </w:r>
                    <w:r>
                      <w:rPr>
                        <w:rFonts w:ascii="Times New Roman" w:hAnsi="Times New Roman"/>
                        <w:sz w:val="24"/>
                        <w:szCs w:val="24"/>
                      </w:rPr>
                      <w:t xml:space="preserve"> Мозырская, 4</w:t>
                    </w:r>
                  </w:p>
                  <w:p w:rsidR="00286AF2" w:rsidRPr="00AC551A" w:rsidRDefault="00286AF2" w:rsidP="009B417F">
                    <w:pPr>
                      <w:spacing w:after="0" w:line="240" w:lineRule="auto"/>
                      <w:jc w:val="both"/>
                      <w:rPr>
                        <w:rFonts w:ascii="Times New Roman" w:hAnsi="Times New Roman"/>
                        <w:sz w:val="24"/>
                        <w:szCs w:val="24"/>
                      </w:rPr>
                    </w:pPr>
                    <w:r w:rsidRPr="00AC551A">
                      <w:rPr>
                        <w:rFonts w:ascii="Times New Roman" w:hAnsi="Times New Roman"/>
                        <w:b/>
                        <w:sz w:val="24"/>
                        <w:szCs w:val="24"/>
                      </w:rPr>
                      <w:t>Тел</w:t>
                    </w:r>
                    <w:r w:rsidRPr="00AC551A">
                      <w:rPr>
                        <w:rFonts w:ascii="Times New Roman" w:hAnsi="Times New Roman"/>
                        <w:b/>
                        <w:sz w:val="24"/>
                        <w:szCs w:val="24"/>
                        <w:lang w:val="de-DE"/>
                      </w:rPr>
                      <w:t>./</w:t>
                    </w:r>
                    <w:r w:rsidRPr="00AC551A">
                      <w:rPr>
                        <w:rFonts w:ascii="Times New Roman" w:hAnsi="Times New Roman"/>
                        <w:b/>
                        <w:sz w:val="24"/>
                        <w:szCs w:val="24"/>
                      </w:rPr>
                      <w:t>факс</w:t>
                    </w:r>
                    <w:r w:rsidRPr="00AC551A">
                      <w:rPr>
                        <w:rFonts w:ascii="Times New Roman" w:hAnsi="Times New Roman"/>
                        <w:b/>
                        <w:sz w:val="24"/>
                        <w:szCs w:val="24"/>
                        <w:lang w:val="de-DE"/>
                      </w:rPr>
                      <w:t>: 8(023</w:t>
                    </w:r>
                    <w:r w:rsidRPr="00AC551A">
                      <w:rPr>
                        <w:rFonts w:ascii="Times New Roman" w:hAnsi="Times New Roman"/>
                        <w:b/>
                        <w:sz w:val="24"/>
                        <w:szCs w:val="24"/>
                      </w:rPr>
                      <w:t>2</w:t>
                    </w:r>
                    <w:r w:rsidRPr="00AC551A">
                      <w:rPr>
                        <w:rFonts w:ascii="Times New Roman" w:hAnsi="Times New Roman"/>
                        <w:b/>
                        <w:sz w:val="24"/>
                        <w:szCs w:val="24"/>
                        <w:lang w:val="de-DE"/>
                      </w:rPr>
                      <w:t>)</w:t>
                    </w:r>
                    <w:r w:rsidRPr="00AC551A">
                      <w:rPr>
                        <w:rFonts w:ascii="Times New Roman" w:hAnsi="Times New Roman"/>
                        <w:b/>
                        <w:sz w:val="24"/>
                        <w:szCs w:val="24"/>
                      </w:rPr>
                      <w:t xml:space="preserve"> </w:t>
                    </w:r>
                    <w:r>
                      <w:rPr>
                        <w:rFonts w:ascii="Times New Roman" w:hAnsi="Times New Roman"/>
                        <w:b/>
                        <w:sz w:val="24"/>
                        <w:szCs w:val="24"/>
                      </w:rPr>
                      <w:t>40-42-10</w:t>
                    </w:r>
                    <w:r w:rsidRPr="00AC551A">
                      <w:rPr>
                        <w:rFonts w:ascii="Times New Roman" w:hAnsi="Times New Roman"/>
                        <w:b/>
                        <w:sz w:val="24"/>
                        <w:szCs w:val="24"/>
                      </w:rPr>
                      <w:t xml:space="preserve"> </w:t>
                    </w:r>
                  </w:p>
                </w:txbxContent>
              </v:textbox>
            </v:shape>
            <v:roundrect id="AutoShape 14" o:spid="_x0000_s1032" style="position:absolute;left:1440;top:12600;width:9720;height:19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" filled="f" strokecolor="#a5a5a5" strokeweight="4.5pt">
              <v:stroke linestyle="thinThick"/>
              <v:textbox style="mso-fit-shape-to-text:t" inset="0,0,0,0"/>
            </v:roundrect>
          </v:group>
        </w:pict>
      </w:r>
    </w:p>
    <w:p w:rsidR="00944680" w:rsidRDefault="00944680" w:rsidP="007061D4">
      <w:pPr>
        <w:spacing w:after="0" w:line="240" w:lineRule="auto"/>
        <w:jc w:val="center"/>
        <w:rPr>
          <w:rFonts w:ascii="Times New Roman" w:hAnsi="Times New Roman"/>
          <w:b/>
          <w:i/>
          <w:color w:val="7030A0"/>
          <w:sz w:val="36"/>
          <w:szCs w:val="36"/>
        </w:rPr>
      </w:pPr>
    </w:p>
    <w:p w:rsidR="00944680" w:rsidRDefault="00944680" w:rsidP="007061D4">
      <w:pPr>
        <w:spacing w:after="0" w:line="240" w:lineRule="auto"/>
        <w:jc w:val="center"/>
        <w:rPr>
          <w:rFonts w:ascii="Times New Roman" w:hAnsi="Times New Roman"/>
          <w:b/>
          <w:i/>
          <w:color w:val="7030A0"/>
          <w:sz w:val="36"/>
          <w:szCs w:val="36"/>
        </w:rPr>
      </w:pPr>
    </w:p>
    <w:p w:rsidR="00944680" w:rsidRDefault="00944680" w:rsidP="007061D4">
      <w:pPr>
        <w:spacing w:after="0" w:line="240" w:lineRule="auto"/>
        <w:jc w:val="center"/>
        <w:rPr>
          <w:rFonts w:ascii="Times New Roman" w:hAnsi="Times New Roman"/>
          <w:b/>
          <w:i/>
          <w:color w:val="7030A0"/>
          <w:sz w:val="36"/>
          <w:szCs w:val="36"/>
        </w:rPr>
      </w:pPr>
    </w:p>
    <w:p w:rsidR="008C33CA" w:rsidRDefault="008C33CA" w:rsidP="007061D4">
      <w:pPr>
        <w:spacing w:after="0" w:line="240" w:lineRule="auto"/>
        <w:jc w:val="center"/>
        <w:rPr>
          <w:rFonts w:ascii="Times New Roman" w:hAnsi="Times New Roman"/>
          <w:b/>
          <w:i/>
          <w:color w:val="7030A0"/>
          <w:sz w:val="36"/>
          <w:szCs w:val="36"/>
        </w:rPr>
      </w:pPr>
    </w:p>
    <w:p w:rsidR="008C33CA" w:rsidRDefault="008C33CA" w:rsidP="007061D4">
      <w:pPr>
        <w:spacing w:after="0" w:line="240" w:lineRule="auto"/>
        <w:jc w:val="center"/>
        <w:rPr>
          <w:rFonts w:ascii="Times New Roman" w:hAnsi="Times New Roman"/>
          <w:b/>
          <w:i/>
          <w:color w:val="7030A0"/>
          <w:sz w:val="36"/>
          <w:szCs w:val="36"/>
        </w:rPr>
      </w:pPr>
    </w:p>
    <w:p w:rsidR="008C33CA" w:rsidRDefault="00684B19" w:rsidP="007061D4">
      <w:pPr>
        <w:spacing w:after="0" w:line="240" w:lineRule="auto"/>
        <w:jc w:val="center"/>
        <w:rPr>
          <w:rFonts w:ascii="Times New Roman" w:hAnsi="Times New Roman"/>
          <w:b/>
          <w:i/>
          <w:color w:val="7030A0"/>
          <w:sz w:val="36"/>
          <w:szCs w:val="36"/>
        </w:rPr>
      </w:pPr>
      <w:r w:rsidRPr="00684B19">
        <w:rPr>
          <w:noProof/>
          <w:lang w:eastAsia="ru-RU"/>
        </w:rPr>
        <w:pict>
          <v:group id="Group 15" o:spid="_x0000_s1033" style="position:absolute;left:0;text-align:left;margin-left:1.9pt;margin-top:16.75pt;width:390.95pt;height:124.2pt;z-index:251659264" coordorigin="1260,13320" coordsize="972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">
            <v:shape id="Text Box 16" o:spid="_x0000_s1034" type="#_x0000_t202" style="position:absolute;left:1440;top:13470;width:95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rsidR="00286AF2" w:rsidRPr="00ED1C45" w:rsidRDefault="00286AF2" w:rsidP="00DB6299">
                    <w:pPr>
                      <w:spacing w:after="0" w:line="240" w:lineRule="auto"/>
                      <w:rPr>
                        <w:rFonts w:ascii="Times New Roman" w:hAnsi="Times New Roman"/>
                        <w:sz w:val="24"/>
                        <w:szCs w:val="24"/>
                      </w:rPr>
                    </w:pPr>
                    <w:r w:rsidRPr="00ED1C45">
                      <w:rPr>
                        <w:rFonts w:ascii="Times New Roman" w:hAnsi="Times New Roman"/>
                        <w:sz w:val="24"/>
                        <w:szCs w:val="24"/>
                      </w:rPr>
                      <w:t>Редакционная коллегия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sidR="000053D4">
                      <w:rPr>
                        <w:rFonts w:ascii="Times New Roman" w:hAnsi="Times New Roman"/>
                        <w:sz w:val="24"/>
                        <w:szCs w:val="24"/>
                      </w:rPr>
                      <w:t>Боборыкина Марина Владимировна</w:t>
                    </w:r>
                  </w:p>
                  <w:p w:rsidR="00286AF2" w:rsidRDefault="00482AFC" w:rsidP="00DB6299">
                    <w:pPr>
                      <w:spacing w:after="0" w:line="240" w:lineRule="auto"/>
                      <w:ind w:left="2832" w:firstLine="708"/>
                      <w:rPr>
                        <w:rFonts w:ascii="Times New Roman" w:hAnsi="Times New Roman"/>
                        <w:sz w:val="24"/>
                        <w:szCs w:val="24"/>
                      </w:rPr>
                    </w:pPr>
                    <w:r>
                      <w:rPr>
                        <w:rFonts w:ascii="Times New Roman" w:hAnsi="Times New Roman"/>
                        <w:sz w:val="24"/>
                        <w:szCs w:val="24"/>
                      </w:rPr>
                      <w:t>Юркевич Екате</w:t>
                    </w:r>
                    <w:bookmarkStart w:id="0" w:name="_GoBack"/>
                    <w:bookmarkEnd w:id="0"/>
                    <w:r>
                      <w:rPr>
                        <w:rFonts w:ascii="Times New Roman" w:hAnsi="Times New Roman"/>
                        <w:sz w:val="24"/>
                        <w:szCs w:val="24"/>
                      </w:rPr>
                      <w:t>рина Олеговна</w:t>
                    </w:r>
                  </w:p>
                  <w:p w:rsidR="00286AF2" w:rsidRPr="00ED1C45" w:rsidRDefault="00286AF2" w:rsidP="00DB6299">
                    <w:pPr>
                      <w:spacing w:after="0" w:line="240" w:lineRule="auto"/>
                      <w:rPr>
                        <w:rFonts w:ascii="Times New Roman" w:hAnsi="Times New Roman"/>
                        <w:sz w:val="24"/>
                        <w:szCs w:val="24"/>
                      </w:rPr>
                    </w:pPr>
                  </w:p>
                  <w:p w:rsidR="00286AF2" w:rsidRPr="00ED1C45" w:rsidRDefault="00286AF2" w:rsidP="00DB6299">
                    <w:pPr>
                      <w:spacing w:after="0" w:line="240" w:lineRule="auto"/>
                      <w:rPr>
                        <w:rFonts w:ascii="Times New Roman" w:hAnsi="Times New Roman"/>
                        <w:sz w:val="24"/>
                        <w:szCs w:val="24"/>
                      </w:rPr>
                    </w:pPr>
                    <w:r w:rsidRPr="00ED1C45">
                      <w:rPr>
                        <w:rFonts w:ascii="Times New Roman" w:hAnsi="Times New Roman"/>
                        <w:sz w:val="24"/>
                        <w:szCs w:val="24"/>
                      </w:rPr>
                      <w:t>Ответственный за выпуск:</w:t>
                    </w:r>
                    <w:r>
                      <w:rPr>
                        <w:rFonts w:ascii="Times New Roman" w:hAnsi="Times New Roman"/>
                        <w:sz w:val="24"/>
                        <w:szCs w:val="24"/>
                      </w:rPr>
                      <w:tab/>
                    </w:r>
                    <w:r>
                      <w:rPr>
                        <w:rFonts w:ascii="Times New Roman" w:hAnsi="Times New Roman"/>
                        <w:sz w:val="24"/>
                        <w:szCs w:val="24"/>
                      </w:rPr>
                      <w:tab/>
                      <w:t>Ильков Степан Андреевич</w:t>
                    </w:r>
                  </w:p>
                </w:txbxContent>
              </v:textbox>
            </v:shape>
            <v:roundrect id="AutoShape 17" o:spid="_x0000_s1035" style="position:absolute;left:1260;top:13320;width:9720;height:19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" filled="f" strokecolor="#a5a5a5" strokeweight="4.5pt">
              <v:stroke linestyle="thinThick"/>
              <v:textbox style="mso-fit-shape-to-text:t" inset="0,0,0,0"/>
            </v:roundrect>
          </v:group>
        </w:pict>
      </w:r>
    </w:p>
    <w:p w:rsidR="008C33CA" w:rsidRDefault="008C33CA" w:rsidP="007061D4">
      <w:pPr>
        <w:spacing w:after="0" w:line="240" w:lineRule="auto"/>
        <w:jc w:val="center"/>
        <w:rPr>
          <w:rFonts w:ascii="Times New Roman" w:hAnsi="Times New Roman"/>
          <w:b/>
          <w:i/>
          <w:color w:val="7030A0"/>
          <w:sz w:val="36"/>
          <w:szCs w:val="36"/>
        </w:rPr>
      </w:pPr>
    </w:p>
    <w:p w:rsidR="008C33CA" w:rsidRDefault="008C33CA" w:rsidP="007061D4">
      <w:pPr>
        <w:spacing w:after="0" w:line="240" w:lineRule="auto"/>
        <w:jc w:val="center"/>
        <w:rPr>
          <w:rFonts w:ascii="Times New Roman" w:hAnsi="Times New Roman"/>
          <w:b/>
          <w:i/>
          <w:color w:val="7030A0"/>
          <w:sz w:val="36"/>
          <w:szCs w:val="36"/>
        </w:rPr>
      </w:pPr>
    </w:p>
    <w:p w:rsidR="008C33CA" w:rsidRDefault="008C33CA" w:rsidP="007061D4">
      <w:pPr>
        <w:spacing w:after="0" w:line="240" w:lineRule="auto"/>
        <w:jc w:val="center"/>
        <w:rPr>
          <w:rFonts w:ascii="Times New Roman" w:hAnsi="Times New Roman"/>
          <w:b/>
          <w:i/>
          <w:color w:val="7030A0"/>
          <w:sz w:val="36"/>
          <w:szCs w:val="36"/>
        </w:rPr>
      </w:pPr>
    </w:p>
    <w:p w:rsidR="008C33CA" w:rsidRDefault="008C33CA" w:rsidP="007061D4">
      <w:pPr>
        <w:spacing w:after="0" w:line="240" w:lineRule="auto"/>
        <w:jc w:val="center"/>
        <w:rPr>
          <w:rFonts w:ascii="Times New Roman" w:hAnsi="Times New Roman"/>
          <w:b/>
          <w:i/>
          <w:color w:val="7030A0"/>
          <w:sz w:val="36"/>
          <w:szCs w:val="36"/>
        </w:rPr>
      </w:pPr>
    </w:p>
    <w:p w:rsidR="009B417F" w:rsidRPr="00E74A75" w:rsidRDefault="009B417F" w:rsidP="00286AF2">
      <w:pPr>
        <w:tabs>
          <w:tab w:val="left" w:pos="8235"/>
        </w:tabs>
        <w:rPr>
          <w:rFonts w:ascii="Times New Roman" w:hAnsi="Times New Roman"/>
          <w:b/>
          <w:i/>
          <w:color w:val="7030A0"/>
          <w:sz w:val="36"/>
          <w:szCs w:val="36"/>
        </w:rPr>
      </w:pPr>
    </w:p>
    <w:p w:rsidR="009B417F" w:rsidRPr="009B417F" w:rsidRDefault="009B417F" w:rsidP="009B417F">
      <w:pPr>
        <w:tabs>
          <w:tab w:val="left" w:pos="8235"/>
        </w:tabs>
        <w:rPr>
          <w:rFonts w:ascii="Times New Roman" w:hAnsi="Times New Roman"/>
          <w:sz w:val="32"/>
          <w:szCs w:val="32"/>
        </w:rPr>
      </w:pPr>
    </w:p>
    <w:sectPr w:rsidR="009B417F" w:rsidRPr="009B417F" w:rsidSect="00286AF2">
      <w:headerReference w:type="default" r:id="rId19"/>
      <w:pgSz w:w="11906" w:h="16838"/>
      <w:pgMar w:top="709" w:right="282" w:bottom="993" w:left="42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630E" w:rsidRDefault="00F2630E" w:rsidP="002A0D83">
      <w:pPr>
        <w:spacing w:after="0" w:line="240" w:lineRule="auto"/>
      </w:pPr>
      <w:r>
        <w:separator/>
      </w:r>
    </w:p>
  </w:endnote>
  <w:endnote w:type="continuationSeparator" w:id="0">
    <w:p w:rsidR="00F2630E" w:rsidRDefault="00F2630E" w:rsidP="002A0D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lackadder ITC">
    <w:altName w:val="Gabriola"/>
    <w:charset w:val="00"/>
    <w:family w:val="decorative"/>
    <w:pitch w:val="variable"/>
    <w:sig w:usb0="00000003" w:usb1="00000000" w:usb2="00000000" w:usb3="00000000" w:csb0="00000001" w:csb1="00000000"/>
  </w:font>
  <w:font w:name="Roboto">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EucrosiaUPC">
    <w:panose1 w:val="02020603050405020304"/>
    <w:charset w:val="00"/>
    <w:family w:val="roman"/>
    <w:pitch w:val="variable"/>
    <w:sig w:usb0="81000027" w:usb1="00000002" w:usb2="00000000" w:usb3="00000000" w:csb0="0001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630E" w:rsidRDefault="00F2630E" w:rsidP="002A0D83">
      <w:pPr>
        <w:spacing w:after="0" w:line="240" w:lineRule="auto"/>
      </w:pPr>
      <w:r>
        <w:separator/>
      </w:r>
    </w:p>
  </w:footnote>
  <w:footnote w:type="continuationSeparator" w:id="0">
    <w:p w:rsidR="00F2630E" w:rsidRDefault="00F2630E" w:rsidP="002A0D8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6AF2" w:rsidRDefault="00684B19">
    <w:pPr>
      <w:pStyle w:val="a7"/>
      <w:jc w:val="right"/>
    </w:pPr>
    <w:r>
      <w:fldChar w:fldCharType="begin"/>
    </w:r>
    <w:r w:rsidR="00D9233D">
      <w:instrText xml:space="preserve"> PAGE   \* MERGEFORMAT </w:instrText>
    </w:r>
    <w:r>
      <w:fldChar w:fldCharType="separate"/>
    </w:r>
    <w:r w:rsidR="004B5334">
      <w:rPr>
        <w:noProof/>
      </w:rPr>
      <w:t>1</w:t>
    </w:r>
    <w:r>
      <w:rPr>
        <w:noProof/>
      </w:rPr>
      <w:fldChar w:fldCharType="end"/>
    </w:r>
  </w:p>
  <w:p w:rsidR="00286AF2" w:rsidRDefault="00286AF2">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50E6A"/>
    <w:multiLevelType w:val="multilevel"/>
    <w:tmpl w:val="43466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FB11EC8"/>
    <w:multiLevelType w:val="multilevel"/>
    <w:tmpl w:val="36384A9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11E37654"/>
    <w:multiLevelType w:val="hybridMultilevel"/>
    <w:tmpl w:val="66FAE04A"/>
    <w:lvl w:ilvl="0" w:tplc="01047282">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
    <w:nsid w:val="12B7375E"/>
    <w:multiLevelType w:val="hybridMultilevel"/>
    <w:tmpl w:val="53264A56"/>
    <w:lvl w:ilvl="0" w:tplc="03449068">
      <w:start w:val="1"/>
      <w:numFmt w:val="decimal"/>
      <w:lvlText w:val="%1."/>
      <w:lvlJc w:val="left"/>
      <w:pPr>
        <w:ind w:left="1470" w:hanging="111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5D07F14"/>
    <w:multiLevelType w:val="hybridMultilevel"/>
    <w:tmpl w:val="4FA033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636452B"/>
    <w:multiLevelType w:val="multilevel"/>
    <w:tmpl w:val="873EC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B6C17FE"/>
    <w:multiLevelType w:val="multilevel"/>
    <w:tmpl w:val="5AF0F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DA7461"/>
    <w:multiLevelType w:val="multilevel"/>
    <w:tmpl w:val="0E54E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487D54"/>
    <w:multiLevelType w:val="singleLevel"/>
    <w:tmpl w:val="A8182662"/>
    <w:lvl w:ilvl="0">
      <w:start w:val="1"/>
      <w:numFmt w:val="none"/>
      <w:lvlText w:val=""/>
      <w:legacy w:legacy="1" w:legacySpace="0" w:legacyIndent="283"/>
      <w:lvlJc w:val="left"/>
      <w:pPr>
        <w:ind w:left="1276" w:hanging="283"/>
      </w:pPr>
      <w:rPr>
        <w:rFonts w:ascii="Symbol" w:hAnsi="Symbol" w:hint="default"/>
      </w:rPr>
    </w:lvl>
  </w:abstractNum>
  <w:abstractNum w:abstractNumId="9">
    <w:nsid w:val="3E0A3AF6"/>
    <w:multiLevelType w:val="multilevel"/>
    <w:tmpl w:val="8152B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2A750D5"/>
    <w:multiLevelType w:val="hybridMultilevel"/>
    <w:tmpl w:val="53CAC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DB14C8E"/>
    <w:multiLevelType w:val="hybridMultilevel"/>
    <w:tmpl w:val="EDB00F2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528A4C5D"/>
    <w:multiLevelType w:val="hybridMultilevel"/>
    <w:tmpl w:val="E4DEA5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530A63C3"/>
    <w:multiLevelType w:val="hybridMultilevel"/>
    <w:tmpl w:val="1FD0E2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498222C"/>
    <w:multiLevelType w:val="multilevel"/>
    <w:tmpl w:val="5FAE3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BE191D"/>
    <w:multiLevelType w:val="multilevel"/>
    <w:tmpl w:val="32AC3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C544FEE"/>
    <w:multiLevelType w:val="multilevel"/>
    <w:tmpl w:val="3648E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02D5C3E"/>
    <w:multiLevelType w:val="hybridMultilevel"/>
    <w:tmpl w:val="5C7A397E"/>
    <w:lvl w:ilvl="0" w:tplc="14EAB5C8">
      <w:numFmt w:val="bullet"/>
      <w:lvlText w:val=""/>
      <w:lvlJc w:val="left"/>
      <w:pPr>
        <w:tabs>
          <w:tab w:val="num" w:pos="1068"/>
        </w:tabs>
        <w:ind w:left="1068" w:hanging="360"/>
      </w:pPr>
      <w:rPr>
        <w:rFonts w:ascii="Symbol" w:eastAsia="Times New Roman"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8">
    <w:nsid w:val="62290C67"/>
    <w:multiLevelType w:val="multilevel"/>
    <w:tmpl w:val="E444970E"/>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5041F81"/>
    <w:multiLevelType w:val="hybridMultilevel"/>
    <w:tmpl w:val="7EBA44A6"/>
    <w:lvl w:ilvl="0" w:tplc="0419000D">
      <w:start w:val="1"/>
      <w:numFmt w:val="bullet"/>
      <w:lvlText w:val=""/>
      <w:lvlJc w:val="left"/>
      <w:pPr>
        <w:ind w:left="502" w:hanging="360"/>
      </w:pPr>
      <w:rPr>
        <w:rFonts w:ascii="Wingdings" w:hAnsi="Wingding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0">
    <w:nsid w:val="66E41258"/>
    <w:multiLevelType w:val="hybridMultilevel"/>
    <w:tmpl w:val="BAD060F0"/>
    <w:lvl w:ilvl="0" w:tplc="04190001">
      <w:numFmt w:val="bullet"/>
      <w:lvlText w:val=""/>
      <w:lvlJc w:val="left"/>
      <w:pPr>
        <w:tabs>
          <w:tab w:val="num" w:pos="720"/>
        </w:tabs>
        <w:ind w:left="720"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7ED37E2"/>
    <w:multiLevelType w:val="hybridMultilevel"/>
    <w:tmpl w:val="8DFA1798"/>
    <w:lvl w:ilvl="0" w:tplc="0419000F">
      <w:start w:val="1"/>
      <w:numFmt w:val="decimal"/>
      <w:lvlText w:val="%1."/>
      <w:lvlJc w:val="left"/>
      <w:pPr>
        <w:ind w:left="3848" w:hanging="360"/>
      </w:pPr>
      <w:rPr>
        <w:rFonts w:cs="Times New Roman" w:hint="default"/>
      </w:rPr>
    </w:lvl>
    <w:lvl w:ilvl="1" w:tplc="04190019" w:tentative="1">
      <w:start w:val="1"/>
      <w:numFmt w:val="lowerLetter"/>
      <w:lvlText w:val="%2."/>
      <w:lvlJc w:val="left"/>
      <w:pPr>
        <w:ind w:left="4568" w:hanging="360"/>
      </w:pPr>
      <w:rPr>
        <w:rFonts w:cs="Times New Roman"/>
      </w:rPr>
    </w:lvl>
    <w:lvl w:ilvl="2" w:tplc="0419001B" w:tentative="1">
      <w:start w:val="1"/>
      <w:numFmt w:val="lowerRoman"/>
      <w:lvlText w:val="%3."/>
      <w:lvlJc w:val="right"/>
      <w:pPr>
        <w:ind w:left="5288" w:hanging="180"/>
      </w:pPr>
      <w:rPr>
        <w:rFonts w:cs="Times New Roman"/>
      </w:rPr>
    </w:lvl>
    <w:lvl w:ilvl="3" w:tplc="0419000F" w:tentative="1">
      <w:start w:val="1"/>
      <w:numFmt w:val="decimal"/>
      <w:lvlText w:val="%4."/>
      <w:lvlJc w:val="left"/>
      <w:pPr>
        <w:ind w:left="6008" w:hanging="360"/>
      </w:pPr>
      <w:rPr>
        <w:rFonts w:cs="Times New Roman"/>
      </w:rPr>
    </w:lvl>
    <w:lvl w:ilvl="4" w:tplc="04190019" w:tentative="1">
      <w:start w:val="1"/>
      <w:numFmt w:val="lowerLetter"/>
      <w:lvlText w:val="%5."/>
      <w:lvlJc w:val="left"/>
      <w:pPr>
        <w:ind w:left="6728" w:hanging="360"/>
      </w:pPr>
      <w:rPr>
        <w:rFonts w:cs="Times New Roman"/>
      </w:rPr>
    </w:lvl>
    <w:lvl w:ilvl="5" w:tplc="0419001B" w:tentative="1">
      <w:start w:val="1"/>
      <w:numFmt w:val="lowerRoman"/>
      <w:lvlText w:val="%6."/>
      <w:lvlJc w:val="right"/>
      <w:pPr>
        <w:ind w:left="7448" w:hanging="180"/>
      </w:pPr>
      <w:rPr>
        <w:rFonts w:cs="Times New Roman"/>
      </w:rPr>
    </w:lvl>
    <w:lvl w:ilvl="6" w:tplc="0419000F" w:tentative="1">
      <w:start w:val="1"/>
      <w:numFmt w:val="decimal"/>
      <w:lvlText w:val="%7."/>
      <w:lvlJc w:val="left"/>
      <w:pPr>
        <w:ind w:left="8168" w:hanging="360"/>
      </w:pPr>
      <w:rPr>
        <w:rFonts w:cs="Times New Roman"/>
      </w:rPr>
    </w:lvl>
    <w:lvl w:ilvl="7" w:tplc="04190019" w:tentative="1">
      <w:start w:val="1"/>
      <w:numFmt w:val="lowerLetter"/>
      <w:lvlText w:val="%8."/>
      <w:lvlJc w:val="left"/>
      <w:pPr>
        <w:ind w:left="8888" w:hanging="360"/>
      </w:pPr>
      <w:rPr>
        <w:rFonts w:cs="Times New Roman"/>
      </w:rPr>
    </w:lvl>
    <w:lvl w:ilvl="8" w:tplc="0419001B" w:tentative="1">
      <w:start w:val="1"/>
      <w:numFmt w:val="lowerRoman"/>
      <w:lvlText w:val="%9."/>
      <w:lvlJc w:val="right"/>
      <w:pPr>
        <w:ind w:left="9608" w:hanging="180"/>
      </w:pPr>
      <w:rPr>
        <w:rFonts w:cs="Times New Roman"/>
      </w:rPr>
    </w:lvl>
  </w:abstractNum>
  <w:abstractNum w:abstractNumId="22">
    <w:nsid w:val="6C07236F"/>
    <w:multiLevelType w:val="hybridMultilevel"/>
    <w:tmpl w:val="FB6AB4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6CDC12FA"/>
    <w:multiLevelType w:val="hybridMultilevel"/>
    <w:tmpl w:val="488A465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4">
    <w:nsid w:val="6EE52306"/>
    <w:multiLevelType w:val="hybridMultilevel"/>
    <w:tmpl w:val="10DC0EB8"/>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73927E89"/>
    <w:multiLevelType w:val="hybridMultilevel"/>
    <w:tmpl w:val="206C578C"/>
    <w:lvl w:ilvl="0" w:tplc="6030984A">
      <w:start w:val="1"/>
      <w:numFmt w:val="bullet"/>
      <w:lvlText w:val=""/>
      <w:lvlJc w:val="left"/>
      <w:pPr>
        <w:tabs>
          <w:tab w:val="num" w:pos="1712"/>
        </w:tabs>
        <w:ind w:left="1485" w:hanging="57"/>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6">
    <w:nsid w:val="781C294D"/>
    <w:multiLevelType w:val="singleLevel"/>
    <w:tmpl w:val="A8182662"/>
    <w:lvl w:ilvl="0">
      <w:start w:val="1"/>
      <w:numFmt w:val="none"/>
      <w:lvlText w:val=""/>
      <w:legacy w:legacy="1" w:legacySpace="0" w:legacyIndent="283"/>
      <w:lvlJc w:val="left"/>
      <w:pPr>
        <w:ind w:left="1276" w:hanging="283"/>
      </w:pPr>
      <w:rPr>
        <w:rFonts w:ascii="Symbol" w:hAnsi="Symbol" w:hint="default"/>
      </w:rPr>
    </w:lvl>
  </w:abstractNum>
  <w:abstractNum w:abstractNumId="27">
    <w:nsid w:val="78C201D2"/>
    <w:multiLevelType w:val="hybridMultilevel"/>
    <w:tmpl w:val="FC3A037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79A57745"/>
    <w:multiLevelType w:val="multilevel"/>
    <w:tmpl w:val="DB201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23"/>
  </w:num>
  <w:num w:numId="3">
    <w:abstractNumId w:val="21"/>
  </w:num>
  <w:num w:numId="4">
    <w:abstractNumId w:val="4"/>
  </w:num>
  <w:num w:numId="5">
    <w:abstractNumId w:val="22"/>
  </w:num>
  <w:num w:numId="6">
    <w:abstractNumId w:val="12"/>
  </w:num>
  <w:num w:numId="7">
    <w:abstractNumId w:val="3"/>
  </w:num>
  <w:num w:numId="8">
    <w:abstractNumId w:val="14"/>
  </w:num>
  <w:num w:numId="9">
    <w:abstractNumId w:val="17"/>
  </w:num>
  <w:num w:numId="10">
    <w:abstractNumId w:val="25"/>
  </w:num>
  <w:num w:numId="11">
    <w:abstractNumId w:val="2"/>
  </w:num>
  <w:num w:numId="12">
    <w:abstractNumId w:val="1"/>
  </w:num>
  <w:num w:numId="13">
    <w:abstractNumId w:val="20"/>
  </w:num>
  <w:num w:numId="14">
    <w:abstractNumId w:val="19"/>
  </w:num>
  <w:num w:numId="15">
    <w:abstractNumId w:val="13"/>
  </w:num>
  <w:num w:numId="16">
    <w:abstractNumId w:val="8"/>
  </w:num>
  <w:num w:numId="17">
    <w:abstractNumId w:val="26"/>
  </w:num>
  <w:num w:numId="18">
    <w:abstractNumId w:val="9"/>
  </w:num>
  <w:num w:numId="19">
    <w:abstractNumId w:val="16"/>
  </w:num>
  <w:num w:numId="20">
    <w:abstractNumId w:val="15"/>
  </w:num>
  <w:num w:numId="21">
    <w:abstractNumId w:val="0"/>
  </w:num>
  <w:num w:numId="22">
    <w:abstractNumId w:val="28"/>
  </w:num>
  <w:num w:numId="23">
    <w:abstractNumId w:val="11"/>
  </w:num>
  <w:num w:numId="24">
    <w:abstractNumId w:val="18"/>
  </w:num>
  <w:num w:numId="25">
    <w:abstractNumId w:val="10"/>
  </w:num>
  <w:num w:numId="26">
    <w:abstractNumId w:val="7"/>
  </w:num>
  <w:num w:numId="27">
    <w:abstractNumId w:val="6"/>
  </w:num>
  <w:num w:numId="28">
    <w:abstractNumId w:val="5"/>
  </w:num>
  <w:num w:numId="2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footnotePr>
    <w:footnote w:id="-1"/>
    <w:footnote w:id="0"/>
  </w:footnotePr>
  <w:endnotePr>
    <w:endnote w:id="-1"/>
    <w:endnote w:id="0"/>
  </w:endnotePr>
  <w:compat/>
  <w:rsids>
    <w:rsidRoot w:val="00003E35"/>
    <w:rsid w:val="00002129"/>
    <w:rsid w:val="00003E35"/>
    <w:rsid w:val="000053D4"/>
    <w:rsid w:val="000171A5"/>
    <w:rsid w:val="0001786C"/>
    <w:rsid w:val="0002254D"/>
    <w:rsid w:val="00022694"/>
    <w:rsid w:val="00023CDA"/>
    <w:rsid w:val="0005110E"/>
    <w:rsid w:val="00053AA5"/>
    <w:rsid w:val="0006281E"/>
    <w:rsid w:val="00083C94"/>
    <w:rsid w:val="0009383F"/>
    <w:rsid w:val="00095D83"/>
    <w:rsid w:val="00096B0D"/>
    <w:rsid w:val="000A3A50"/>
    <w:rsid w:val="000B178F"/>
    <w:rsid w:val="000D1802"/>
    <w:rsid w:val="000F5CEF"/>
    <w:rsid w:val="001074BB"/>
    <w:rsid w:val="001144DF"/>
    <w:rsid w:val="001274FB"/>
    <w:rsid w:val="00136954"/>
    <w:rsid w:val="00136E3B"/>
    <w:rsid w:val="001411B7"/>
    <w:rsid w:val="0014150F"/>
    <w:rsid w:val="001438DB"/>
    <w:rsid w:val="00152B89"/>
    <w:rsid w:val="00156F87"/>
    <w:rsid w:val="00174A52"/>
    <w:rsid w:val="00174F73"/>
    <w:rsid w:val="001B0076"/>
    <w:rsid w:val="001C07D8"/>
    <w:rsid w:val="001D1B6B"/>
    <w:rsid w:val="001E27A6"/>
    <w:rsid w:val="001F5082"/>
    <w:rsid w:val="002019CC"/>
    <w:rsid w:val="00202647"/>
    <w:rsid w:val="0022179D"/>
    <w:rsid w:val="00235866"/>
    <w:rsid w:val="00245C97"/>
    <w:rsid w:val="002830CD"/>
    <w:rsid w:val="002858ED"/>
    <w:rsid w:val="00286AF2"/>
    <w:rsid w:val="0029629A"/>
    <w:rsid w:val="002A0D83"/>
    <w:rsid w:val="002B5E7D"/>
    <w:rsid w:val="00306052"/>
    <w:rsid w:val="00310401"/>
    <w:rsid w:val="0031586F"/>
    <w:rsid w:val="00322B33"/>
    <w:rsid w:val="00334674"/>
    <w:rsid w:val="003826CB"/>
    <w:rsid w:val="00395A8C"/>
    <w:rsid w:val="00396859"/>
    <w:rsid w:val="00397A81"/>
    <w:rsid w:val="003B5968"/>
    <w:rsid w:val="003C788E"/>
    <w:rsid w:val="003E1529"/>
    <w:rsid w:val="003E5BD9"/>
    <w:rsid w:val="003E6853"/>
    <w:rsid w:val="003F16E4"/>
    <w:rsid w:val="003F5B49"/>
    <w:rsid w:val="003F732D"/>
    <w:rsid w:val="00404131"/>
    <w:rsid w:val="00412CCA"/>
    <w:rsid w:val="0043157C"/>
    <w:rsid w:val="00435810"/>
    <w:rsid w:val="00441C0F"/>
    <w:rsid w:val="00482AFC"/>
    <w:rsid w:val="00491CA1"/>
    <w:rsid w:val="00493B80"/>
    <w:rsid w:val="004A050A"/>
    <w:rsid w:val="004B5334"/>
    <w:rsid w:val="004B7CC0"/>
    <w:rsid w:val="004E37C3"/>
    <w:rsid w:val="004F38F9"/>
    <w:rsid w:val="00531A32"/>
    <w:rsid w:val="005441A7"/>
    <w:rsid w:val="00552A95"/>
    <w:rsid w:val="005744B2"/>
    <w:rsid w:val="00583DEF"/>
    <w:rsid w:val="00594A95"/>
    <w:rsid w:val="005B4CF6"/>
    <w:rsid w:val="005E0913"/>
    <w:rsid w:val="005F1986"/>
    <w:rsid w:val="00635DFC"/>
    <w:rsid w:val="0064632D"/>
    <w:rsid w:val="00651FA4"/>
    <w:rsid w:val="006540E4"/>
    <w:rsid w:val="00657616"/>
    <w:rsid w:val="00667B02"/>
    <w:rsid w:val="006727A5"/>
    <w:rsid w:val="00676242"/>
    <w:rsid w:val="00684B19"/>
    <w:rsid w:val="00686A10"/>
    <w:rsid w:val="006A0561"/>
    <w:rsid w:val="006B2E45"/>
    <w:rsid w:val="006C6810"/>
    <w:rsid w:val="006C7AC8"/>
    <w:rsid w:val="007061D4"/>
    <w:rsid w:val="0071696A"/>
    <w:rsid w:val="00742096"/>
    <w:rsid w:val="00754A6F"/>
    <w:rsid w:val="00781882"/>
    <w:rsid w:val="0079535D"/>
    <w:rsid w:val="007B0D8C"/>
    <w:rsid w:val="0085098F"/>
    <w:rsid w:val="00862359"/>
    <w:rsid w:val="008858F3"/>
    <w:rsid w:val="00891F58"/>
    <w:rsid w:val="008A2E7C"/>
    <w:rsid w:val="008B349E"/>
    <w:rsid w:val="008C33CA"/>
    <w:rsid w:val="008C67E5"/>
    <w:rsid w:val="008E73D8"/>
    <w:rsid w:val="008F3C1C"/>
    <w:rsid w:val="009107CF"/>
    <w:rsid w:val="009125C1"/>
    <w:rsid w:val="00944680"/>
    <w:rsid w:val="0094547B"/>
    <w:rsid w:val="00955537"/>
    <w:rsid w:val="00962B71"/>
    <w:rsid w:val="009B417F"/>
    <w:rsid w:val="00A017F0"/>
    <w:rsid w:val="00A0369F"/>
    <w:rsid w:val="00A14F0F"/>
    <w:rsid w:val="00A15CFF"/>
    <w:rsid w:val="00A26142"/>
    <w:rsid w:val="00A345C7"/>
    <w:rsid w:val="00A35522"/>
    <w:rsid w:val="00A92FA7"/>
    <w:rsid w:val="00A94321"/>
    <w:rsid w:val="00AA25BC"/>
    <w:rsid w:val="00AA5E52"/>
    <w:rsid w:val="00AB4079"/>
    <w:rsid w:val="00AC551A"/>
    <w:rsid w:val="00AE23CE"/>
    <w:rsid w:val="00AE2AD8"/>
    <w:rsid w:val="00B05A6E"/>
    <w:rsid w:val="00B134BF"/>
    <w:rsid w:val="00B17068"/>
    <w:rsid w:val="00B234BC"/>
    <w:rsid w:val="00B23D72"/>
    <w:rsid w:val="00B772F4"/>
    <w:rsid w:val="00B90E2F"/>
    <w:rsid w:val="00BC4261"/>
    <w:rsid w:val="00BF6FA3"/>
    <w:rsid w:val="00C05CD3"/>
    <w:rsid w:val="00C072F7"/>
    <w:rsid w:val="00C155D6"/>
    <w:rsid w:val="00C17521"/>
    <w:rsid w:val="00C27A90"/>
    <w:rsid w:val="00C42E5E"/>
    <w:rsid w:val="00C60DA6"/>
    <w:rsid w:val="00C76908"/>
    <w:rsid w:val="00C839FD"/>
    <w:rsid w:val="00CB228A"/>
    <w:rsid w:val="00D04188"/>
    <w:rsid w:val="00D567D1"/>
    <w:rsid w:val="00D647D7"/>
    <w:rsid w:val="00D72BE6"/>
    <w:rsid w:val="00D72BEA"/>
    <w:rsid w:val="00D901EA"/>
    <w:rsid w:val="00D9233D"/>
    <w:rsid w:val="00D93064"/>
    <w:rsid w:val="00DA73BA"/>
    <w:rsid w:val="00DB6299"/>
    <w:rsid w:val="00DF1B91"/>
    <w:rsid w:val="00E00054"/>
    <w:rsid w:val="00E466CF"/>
    <w:rsid w:val="00E74A75"/>
    <w:rsid w:val="00E93B57"/>
    <w:rsid w:val="00E972EC"/>
    <w:rsid w:val="00EB1D06"/>
    <w:rsid w:val="00EB40AF"/>
    <w:rsid w:val="00EB4A98"/>
    <w:rsid w:val="00EC527F"/>
    <w:rsid w:val="00EC5422"/>
    <w:rsid w:val="00ED1C45"/>
    <w:rsid w:val="00EE7F84"/>
    <w:rsid w:val="00F07DE7"/>
    <w:rsid w:val="00F21DAA"/>
    <w:rsid w:val="00F2630E"/>
    <w:rsid w:val="00F34236"/>
    <w:rsid w:val="00F3687E"/>
    <w:rsid w:val="00F76A82"/>
    <w:rsid w:val="00FC62DD"/>
    <w:rsid w:val="00FE6068"/>
    <w:rsid w:val="00FF4B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1C0F"/>
    <w:pPr>
      <w:spacing w:after="200" w:line="276" w:lineRule="auto"/>
    </w:pPr>
    <w:rPr>
      <w:lang w:eastAsia="en-US"/>
    </w:rPr>
  </w:style>
  <w:style w:type="paragraph" w:styleId="1">
    <w:name w:val="heading 1"/>
    <w:basedOn w:val="a"/>
    <w:link w:val="10"/>
    <w:uiPriority w:val="99"/>
    <w:qFormat/>
    <w:locked/>
    <w:rsid w:val="001F5082"/>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
    <w:name w:val="heading 2"/>
    <w:basedOn w:val="a"/>
    <w:next w:val="a"/>
    <w:link w:val="20"/>
    <w:semiHidden/>
    <w:unhideWhenUsed/>
    <w:qFormat/>
    <w:locked/>
    <w:rsid w:val="001369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4131"/>
    <w:rPr>
      <w:rFonts w:ascii="Cambria" w:hAnsi="Cambria" w:cs="Times New Roman"/>
      <w:b/>
      <w:bCs/>
      <w:kern w:val="32"/>
      <w:sz w:val="32"/>
      <w:szCs w:val="32"/>
      <w:lang w:eastAsia="en-US"/>
    </w:rPr>
  </w:style>
  <w:style w:type="paragraph" w:styleId="a3">
    <w:name w:val="Balloon Text"/>
    <w:basedOn w:val="a"/>
    <w:link w:val="a4"/>
    <w:uiPriority w:val="99"/>
    <w:semiHidden/>
    <w:rsid w:val="00003E3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003E35"/>
    <w:rPr>
      <w:rFonts w:ascii="Tahoma" w:hAnsi="Tahoma" w:cs="Tahoma"/>
      <w:sz w:val="16"/>
      <w:szCs w:val="16"/>
    </w:rPr>
  </w:style>
  <w:style w:type="paragraph" w:styleId="a5">
    <w:name w:val="List Paragraph"/>
    <w:basedOn w:val="a"/>
    <w:uiPriority w:val="34"/>
    <w:qFormat/>
    <w:rsid w:val="00397A81"/>
    <w:pPr>
      <w:ind w:left="720"/>
      <w:contextualSpacing/>
    </w:pPr>
  </w:style>
  <w:style w:type="paragraph" w:styleId="a6">
    <w:name w:val="Normal (Web)"/>
    <w:basedOn w:val="a"/>
    <w:uiPriority w:val="99"/>
    <w:rsid w:val="00B772F4"/>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header"/>
    <w:basedOn w:val="a"/>
    <w:link w:val="a8"/>
    <w:uiPriority w:val="99"/>
    <w:rsid w:val="002A0D83"/>
    <w:pPr>
      <w:tabs>
        <w:tab w:val="center" w:pos="4677"/>
        <w:tab w:val="right" w:pos="9355"/>
      </w:tabs>
      <w:spacing w:after="0" w:line="240" w:lineRule="auto"/>
    </w:pPr>
  </w:style>
  <w:style w:type="character" w:customStyle="1" w:styleId="a8">
    <w:name w:val="Верхний колонтитул Знак"/>
    <w:basedOn w:val="a0"/>
    <w:link w:val="a7"/>
    <w:uiPriority w:val="99"/>
    <w:locked/>
    <w:rsid w:val="002A0D83"/>
    <w:rPr>
      <w:rFonts w:cs="Times New Roman"/>
    </w:rPr>
  </w:style>
  <w:style w:type="paragraph" w:styleId="a9">
    <w:name w:val="footer"/>
    <w:basedOn w:val="a"/>
    <w:link w:val="aa"/>
    <w:uiPriority w:val="99"/>
    <w:semiHidden/>
    <w:rsid w:val="002A0D83"/>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locked/>
    <w:rsid w:val="002A0D83"/>
    <w:rPr>
      <w:rFonts w:cs="Times New Roman"/>
    </w:rPr>
  </w:style>
  <w:style w:type="character" w:styleId="ab">
    <w:name w:val="Strong"/>
    <w:basedOn w:val="a0"/>
    <w:qFormat/>
    <w:rsid w:val="00053AA5"/>
    <w:rPr>
      <w:rFonts w:cs="Times New Roman"/>
      <w:b/>
      <w:bCs/>
    </w:rPr>
  </w:style>
  <w:style w:type="character" w:styleId="ac">
    <w:name w:val="Hyperlink"/>
    <w:basedOn w:val="a0"/>
    <w:uiPriority w:val="99"/>
    <w:rsid w:val="00DB6299"/>
    <w:rPr>
      <w:rFonts w:cs="Times New Roman"/>
      <w:color w:val="0000FF"/>
      <w:u w:val="single"/>
    </w:rPr>
  </w:style>
  <w:style w:type="character" w:customStyle="1" w:styleId="apple-converted-space">
    <w:name w:val="apple-converted-space"/>
    <w:basedOn w:val="a0"/>
    <w:rsid w:val="003E6853"/>
    <w:rPr>
      <w:rFonts w:cs="Times New Roman"/>
    </w:rPr>
  </w:style>
  <w:style w:type="paragraph" w:customStyle="1" w:styleId="fix">
    <w:name w:val="fix"/>
    <w:basedOn w:val="a"/>
    <w:uiPriority w:val="99"/>
    <w:rsid w:val="001274FB"/>
    <w:pPr>
      <w:spacing w:before="100" w:beforeAutospacing="1" w:after="100" w:afterAutospacing="1" w:line="240" w:lineRule="auto"/>
    </w:pPr>
    <w:rPr>
      <w:rFonts w:ascii="Times New Roman" w:eastAsia="Times New Roman" w:hAnsi="Times New Roman"/>
      <w:sz w:val="24"/>
      <w:szCs w:val="24"/>
      <w:lang w:eastAsia="ru-RU"/>
    </w:rPr>
  </w:style>
  <w:style w:type="table" w:styleId="ad">
    <w:name w:val="Table Grid"/>
    <w:basedOn w:val="a1"/>
    <w:uiPriority w:val="99"/>
    <w:locked/>
    <w:rsid w:val="005744B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
    <w:name w:val="Знак Знак4"/>
    <w:basedOn w:val="a0"/>
    <w:uiPriority w:val="99"/>
    <w:locked/>
    <w:rsid w:val="00EC527F"/>
    <w:rPr>
      <w:rFonts w:cs="Times New Roman"/>
      <w:b/>
      <w:bCs/>
      <w:kern w:val="36"/>
      <w:sz w:val="48"/>
      <w:szCs w:val="48"/>
      <w:lang w:val="ru-RU" w:eastAsia="ru-RU" w:bidi="ar-SA"/>
    </w:rPr>
  </w:style>
  <w:style w:type="paragraph" w:styleId="ae">
    <w:name w:val="Body Text"/>
    <w:basedOn w:val="a"/>
    <w:link w:val="af"/>
    <w:rsid w:val="005F1986"/>
    <w:pPr>
      <w:spacing w:after="0" w:line="240" w:lineRule="auto"/>
      <w:jc w:val="both"/>
    </w:pPr>
    <w:rPr>
      <w:rFonts w:ascii="Times New Roman" w:eastAsia="Times New Roman" w:hAnsi="Times New Roman" w:cs="Courier New"/>
      <w:color w:val="000000"/>
      <w:kern w:val="16"/>
      <w:sz w:val="28"/>
      <w:szCs w:val="28"/>
      <w:lang w:eastAsia="ru-RU"/>
    </w:rPr>
  </w:style>
  <w:style w:type="character" w:customStyle="1" w:styleId="af">
    <w:name w:val="Основной текст Знак"/>
    <w:basedOn w:val="a0"/>
    <w:link w:val="ae"/>
    <w:rsid w:val="005F1986"/>
    <w:rPr>
      <w:rFonts w:ascii="Times New Roman" w:eastAsia="Times New Roman" w:hAnsi="Times New Roman" w:cs="Courier New"/>
      <w:color w:val="000000"/>
      <w:kern w:val="16"/>
      <w:sz w:val="28"/>
      <w:szCs w:val="28"/>
    </w:rPr>
  </w:style>
  <w:style w:type="paragraph" w:styleId="af0">
    <w:name w:val="Subtitle"/>
    <w:basedOn w:val="a"/>
    <w:link w:val="af1"/>
    <w:uiPriority w:val="99"/>
    <w:qFormat/>
    <w:locked/>
    <w:rsid w:val="007061D4"/>
    <w:pPr>
      <w:spacing w:after="0" w:line="240" w:lineRule="auto"/>
    </w:pPr>
    <w:rPr>
      <w:rFonts w:ascii="Times New Roman" w:hAnsi="Times New Roman"/>
      <w:b/>
      <w:sz w:val="28"/>
      <w:szCs w:val="20"/>
      <w:lang w:eastAsia="ru-RU"/>
    </w:rPr>
  </w:style>
  <w:style w:type="character" w:customStyle="1" w:styleId="af1">
    <w:name w:val="Подзаголовок Знак"/>
    <w:basedOn w:val="a0"/>
    <w:link w:val="af0"/>
    <w:uiPriority w:val="99"/>
    <w:rsid w:val="007061D4"/>
    <w:rPr>
      <w:rFonts w:ascii="Times New Roman" w:hAnsi="Times New Roman"/>
      <w:b/>
      <w:sz w:val="28"/>
      <w:szCs w:val="20"/>
    </w:rPr>
  </w:style>
  <w:style w:type="paragraph" w:styleId="21">
    <w:name w:val="Body Text Indent 2"/>
    <w:basedOn w:val="a"/>
    <w:link w:val="22"/>
    <w:uiPriority w:val="99"/>
    <w:semiHidden/>
    <w:unhideWhenUsed/>
    <w:rsid w:val="00174A52"/>
    <w:pPr>
      <w:spacing w:after="120" w:line="480" w:lineRule="auto"/>
      <w:ind w:left="283"/>
    </w:pPr>
  </w:style>
  <w:style w:type="character" w:customStyle="1" w:styleId="22">
    <w:name w:val="Основной текст с отступом 2 Знак"/>
    <w:basedOn w:val="a0"/>
    <w:link w:val="21"/>
    <w:uiPriority w:val="99"/>
    <w:semiHidden/>
    <w:rsid w:val="00174A52"/>
    <w:rPr>
      <w:lang w:eastAsia="en-US"/>
    </w:rPr>
  </w:style>
  <w:style w:type="paragraph" w:customStyle="1" w:styleId="11">
    <w:name w:val="Абзац списка1"/>
    <w:basedOn w:val="a"/>
    <w:rsid w:val="00095D83"/>
    <w:pPr>
      <w:ind w:left="720"/>
      <w:contextualSpacing/>
    </w:pPr>
    <w:rPr>
      <w:rFonts w:eastAsia="Times New Roman"/>
    </w:rPr>
  </w:style>
  <w:style w:type="paragraph" w:styleId="af2">
    <w:name w:val="Title"/>
    <w:basedOn w:val="a"/>
    <w:link w:val="af3"/>
    <w:qFormat/>
    <w:locked/>
    <w:rsid w:val="00944680"/>
    <w:pPr>
      <w:spacing w:after="0" w:line="240" w:lineRule="auto"/>
      <w:jc w:val="center"/>
    </w:pPr>
    <w:rPr>
      <w:rFonts w:ascii="Times New Roman" w:eastAsia="Times New Roman" w:hAnsi="Times New Roman" w:cs="Courier New"/>
      <w:b/>
      <w:bCs/>
      <w:i/>
      <w:iCs/>
      <w:color w:val="000000"/>
      <w:kern w:val="16"/>
      <w:sz w:val="28"/>
      <w:szCs w:val="28"/>
      <w:lang w:eastAsia="ru-RU"/>
    </w:rPr>
  </w:style>
  <w:style w:type="character" w:customStyle="1" w:styleId="af3">
    <w:name w:val="Название Знак"/>
    <w:basedOn w:val="a0"/>
    <w:link w:val="af2"/>
    <w:rsid w:val="00944680"/>
    <w:rPr>
      <w:rFonts w:ascii="Times New Roman" w:eastAsia="Times New Roman" w:hAnsi="Times New Roman" w:cs="Courier New"/>
      <w:b/>
      <w:bCs/>
      <w:i/>
      <w:iCs/>
      <w:color w:val="000000"/>
      <w:kern w:val="16"/>
      <w:sz w:val="28"/>
      <w:szCs w:val="28"/>
    </w:rPr>
  </w:style>
  <w:style w:type="paragraph" w:styleId="23">
    <w:name w:val="Body Text 2"/>
    <w:basedOn w:val="a"/>
    <w:link w:val="24"/>
    <w:uiPriority w:val="99"/>
    <w:semiHidden/>
    <w:unhideWhenUsed/>
    <w:rsid w:val="00944680"/>
    <w:pPr>
      <w:spacing w:after="120" w:line="480" w:lineRule="auto"/>
    </w:pPr>
  </w:style>
  <w:style w:type="character" w:customStyle="1" w:styleId="24">
    <w:name w:val="Основной текст 2 Знак"/>
    <w:basedOn w:val="a0"/>
    <w:link w:val="23"/>
    <w:uiPriority w:val="99"/>
    <w:semiHidden/>
    <w:rsid w:val="00944680"/>
    <w:rPr>
      <w:lang w:eastAsia="en-US"/>
    </w:rPr>
  </w:style>
  <w:style w:type="character" w:customStyle="1" w:styleId="20">
    <w:name w:val="Заголовок 2 Знак"/>
    <w:basedOn w:val="a0"/>
    <w:link w:val="2"/>
    <w:semiHidden/>
    <w:rsid w:val="00136954"/>
    <w:rPr>
      <w:rFonts w:asciiTheme="majorHAnsi" w:eastAsiaTheme="majorEastAsia" w:hAnsiTheme="majorHAnsi" w:cstheme="majorBidi"/>
      <w:b/>
      <w:bCs/>
      <w:color w:val="4F81BD" w:themeColor="accent1"/>
      <w:sz w:val="26"/>
      <w:szCs w:val="26"/>
      <w:lang w:eastAsia="en-US"/>
    </w:rPr>
  </w:style>
  <w:style w:type="paragraph" w:styleId="af4">
    <w:name w:val="No Spacing"/>
    <w:uiPriority w:val="1"/>
    <w:qFormat/>
    <w:rsid w:val="00435810"/>
    <w:pPr>
      <w:widowControl w:val="0"/>
      <w:autoSpaceDE w:val="0"/>
      <w:autoSpaceDN w:val="0"/>
      <w:adjustRightInd w:val="0"/>
    </w:pPr>
    <w:rPr>
      <w:rFonts w:ascii="Times New Roman" w:eastAsia="Times New Roman" w:hAnsi="Times New Roman"/>
      <w:sz w:val="20"/>
      <w:szCs w:val="20"/>
    </w:rPr>
  </w:style>
</w:styles>
</file>

<file path=word/webSettings.xml><?xml version="1.0" encoding="utf-8"?>
<w:webSettings xmlns:r="http://schemas.openxmlformats.org/officeDocument/2006/relationships" xmlns:w="http://schemas.openxmlformats.org/wordprocessingml/2006/main">
  <w:divs>
    <w:div w:id="889994746">
      <w:bodyDiv w:val="1"/>
      <w:marLeft w:val="0"/>
      <w:marRight w:val="0"/>
      <w:marTop w:val="0"/>
      <w:marBottom w:val="0"/>
      <w:divBdr>
        <w:top w:val="none" w:sz="0" w:space="0" w:color="auto"/>
        <w:left w:val="none" w:sz="0" w:space="0" w:color="auto"/>
        <w:bottom w:val="none" w:sz="0" w:space="0" w:color="auto"/>
        <w:right w:val="none" w:sz="0" w:space="0" w:color="auto"/>
      </w:divBdr>
    </w:div>
    <w:div w:id="1111824579">
      <w:marLeft w:val="0"/>
      <w:marRight w:val="0"/>
      <w:marTop w:val="0"/>
      <w:marBottom w:val="0"/>
      <w:divBdr>
        <w:top w:val="none" w:sz="0" w:space="0" w:color="auto"/>
        <w:left w:val="none" w:sz="0" w:space="0" w:color="auto"/>
        <w:bottom w:val="none" w:sz="0" w:space="0" w:color="auto"/>
        <w:right w:val="none" w:sz="0" w:space="0" w:color="auto"/>
      </w:divBdr>
    </w:div>
    <w:div w:id="1111824580">
      <w:marLeft w:val="0"/>
      <w:marRight w:val="0"/>
      <w:marTop w:val="0"/>
      <w:marBottom w:val="0"/>
      <w:divBdr>
        <w:top w:val="none" w:sz="0" w:space="0" w:color="auto"/>
        <w:left w:val="none" w:sz="0" w:space="0" w:color="auto"/>
        <w:bottom w:val="none" w:sz="0" w:space="0" w:color="auto"/>
        <w:right w:val="none" w:sz="0" w:space="0" w:color="auto"/>
      </w:divBdr>
    </w:div>
    <w:div w:id="1111824581">
      <w:marLeft w:val="0"/>
      <w:marRight w:val="0"/>
      <w:marTop w:val="0"/>
      <w:marBottom w:val="0"/>
      <w:divBdr>
        <w:top w:val="none" w:sz="0" w:space="0" w:color="auto"/>
        <w:left w:val="none" w:sz="0" w:space="0" w:color="auto"/>
        <w:bottom w:val="none" w:sz="0" w:space="0" w:color="auto"/>
        <w:right w:val="none" w:sz="0" w:space="0" w:color="auto"/>
      </w:divBdr>
    </w:div>
    <w:div w:id="1111824582">
      <w:marLeft w:val="0"/>
      <w:marRight w:val="0"/>
      <w:marTop w:val="0"/>
      <w:marBottom w:val="0"/>
      <w:divBdr>
        <w:top w:val="none" w:sz="0" w:space="0" w:color="auto"/>
        <w:left w:val="none" w:sz="0" w:space="0" w:color="auto"/>
        <w:bottom w:val="none" w:sz="0" w:space="0" w:color="auto"/>
        <w:right w:val="none" w:sz="0" w:space="0" w:color="auto"/>
      </w:divBdr>
    </w:div>
    <w:div w:id="1111824583">
      <w:marLeft w:val="0"/>
      <w:marRight w:val="0"/>
      <w:marTop w:val="0"/>
      <w:marBottom w:val="0"/>
      <w:divBdr>
        <w:top w:val="none" w:sz="0" w:space="0" w:color="auto"/>
        <w:left w:val="none" w:sz="0" w:space="0" w:color="auto"/>
        <w:bottom w:val="none" w:sz="0" w:space="0" w:color="auto"/>
        <w:right w:val="none" w:sz="0" w:space="0" w:color="auto"/>
      </w:divBdr>
    </w:div>
    <w:div w:id="1111824584">
      <w:marLeft w:val="0"/>
      <w:marRight w:val="0"/>
      <w:marTop w:val="0"/>
      <w:marBottom w:val="0"/>
      <w:divBdr>
        <w:top w:val="none" w:sz="0" w:space="0" w:color="auto"/>
        <w:left w:val="none" w:sz="0" w:space="0" w:color="auto"/>
        <w:bottom w:val="none" w:sz="0" w:space="0" w:color="auto"/>
        <w:right w:val="none" w:sz="0" w:space="0" w:color="auto"/>
      </w:divBdr>
    </w:div>
    <w:div w:id="1111824585">
      <w:marLeft w:val="0"/>
      <w:marRight w:val="0"/>
      <w:marTop w:val="0"/>
      <w:marBottom w:val="0"/>
      <w:divBdr>
        <w:top w:val="none" w:sz="0" w:space="0" w:color="auto"/>
        <w:left w:val="none" w:sz="0" w:space="0" w:color="auto"/>
        <w:bottom w:val="none" w:sz="0" w:space="0" w:color="auto"/>
        <w:right w:val="none" w:sz="0" w:space="0" w:color="auto"/>
      </w:divBdr>
    </w:div>
    <w:div w:id="1111824586">
      <w:marLeft w:val="0"/>
      <w:marRight w:val="0"/>
      <w:marTop w:val="0"/>
      <w:marBottom w:val="0"/>
      <w:divBdr>
        <w:top w:val="none" w:sz="0" w:space="0" w:color="auto"/>
        <w:left w:val="none" w:sz="0" w:space="0" w:color="auto"/>
        <w:bottom w:val="none" w:sz="0" w:space="0" w:color="auto"/>
        <w:right w:val="none" w:sz="0" w:space="0" w:color="auto"/>
      </w:divBdr>
    </w:div>
    <w:div w:id="1111824587">
      <w:marLeft w:val="0"/>
      <w:marRight w:val="0"/>
      <w:marTop w:val="0"/>
      <w:marBottom w:val="0"/>
      <w:divBdr>
        <w:top w:val="none" w:sz="0" w:space="0" w:color="auto"/>
        <w:left w:val="none" w:sz="0" w:space="0" w:color="auto"/>
        <w:bottom w:val="none" w:sz="0" w:space="0" w:color="auto"/>
        <w:right w:val="none" w:sz="0" w:space="0" w:color="auto"/>
      </w:divBdr>
    </w:div>
    <w:div w:id="1239903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www.gomelgcge.by/"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http://www.detstom48.ru/wp-content/uploads/2013/01/pamyatka-serdce.jpg"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11</Pages>
  <Words>3949</Words>
  <Characters>25175</Characters>
  <Application>Microsoft Office Word</Application>
  <DocSecurity>0</DocSecurity>
  <Lines>209</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cp:lastModifiedBy>Анна Михнович</cp:lastModifiedBy>
  <cp:revision>4</cp:revision>
  <cp:lastPrinted>2017-05-18T11:19:00Z</cp:lastPrinted>
  <dcterms:created xsi:type="dcterms:W3CDTF">2017-05-18T07:50:00Z</dcterms:created>
  <dcterms:modified xsi:type="dcterms:W3CDTF">2017-05-18T11:20:00Z</dcterms:modified>
</cp:coreProperties>
</file>