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AD" w:rsidRPr="00DD38AD" w:rsidRDefault="00F30EC7" w:rsidP="00DD3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AD">
        <w:rPr>
          <w:rFonts w:ascii="Times New Roman" w:hAnsi="Times New Roman" w:cs="Times New Roman"/>
          <w:sz w:val="28"/>
          <w:szCs w:val="28"/>
        </w:rPr>
        <w:t xml:space="preserve"> </w:t>
      </w:r>
      <w:r w:rsidR="00DD38AD" w:rsidRPr="00DD38A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D38AD" w:rsidRPr="00DD38AD" w:rsidRDefault="00DD38AD" w:rsidP="00DD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A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D38AD" w:rsidRPr="00DD38AD" w:rsidRDefault="00DD38AD" w:rsidP="00DD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8A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38AD">
        <w:rPr>
          <w:rFonts w:ascii="Times New Roman" w:hAnsi="Times New Roman" w:cs="Times New Roman"/>
          <w:sz w:val="28"/>
          <w:szCs w:val="28"/>
        </w:rPr>
        <w:t>Гомельского горисполкома</w:t>
      </w:r>
    </w:p>
    <w:p w:rsidR="00DD38AD" w:rsidRPr="00DD38AD" w:rsidRDefault="00DD38AD" w:rsidP="00DD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38AD">
        <w:rPr>
          <w:rFonts w:ascii="Times New Roman" w:hAnsi="Times New Roman" w:cs="Times New Roman"/>
          <w:sz w:val="28"/>
          <w:szCs w:val="28"/>
        </w:rPr>
        <w:t xml:space="preserve">О.К. Руденок                                 </w:t>
      </w:r>
    </w:p>
    <w:p w:rsidR="00F30EC7" w:rsidRDefault="00DD38AD" w:rsidP="00DD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8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38AD">
        <w:rPr>
          <w:rFonts w:ascii="Times New Roman" w:hAnsi="Times New Roman" w:cs="Times New Roman"/>
          <w:sz w:val="28"/>
          <w:szCs w:val="28"/>
        </w:rPr>
        <w:t>«___» ____________2015г.</w:t>
      </w:r>
    </w:p>
    <w:p w:rsidR="00F30EC7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EC7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проекту</w:t>
      </w:r>
    </w:p>
    <w:p w:rsidR="00F30EC7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колледж»</w:t>
      </w:r>
    </w:p>
    <w:p w:rsidR="00F30EC7" w:rsidRDefault="004D1410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год</w:t>
      </w:r>
    </w:p>
    <w:p w:rsidR="00F30EC7" w:rsidRPr="00DD38AD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F9" w:rsidRDefault="00DE6EF9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 Укрепление здоровья и повышение гигиенической грамотности учащихся.</w:t>
      </w:r>
    </w:p>
    <w:p w:rsidR="00DE6EF9" w:rsidRDefault="00DE6EF9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проекта: Гомельский городской центр гигиены и эпидемиологии.</w:t>
      </w:r>
    </w:p>
    <w:p w:rsidR="00DE6EF9" w:rsidRDefault="00DE6EF9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 1 сентября 2015- </w:t>
      </w:r>
      <w:r w:rsidR="00BB429B">
        <w:rPr>
          <w:rFonts w:ascii="Times New Roman" w:hAnsi="Times New Roman" w:cs="Times New Roman"/>
          <w:sz w:val="28"/>
          <w:szCs w:val="28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гг. </w:t>
      </w:r>
    </w:p>
    <w:p w:rsidR="00D1130D" w:rsidRPr="00DE6EF9" w:rsidRDefault="00D1130D" w:rsidP="00283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EC7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Показатели контроля здоровья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967"/>
        <w:gridCol w:w="2283"/>
        <w:gridCol w:w="1852"/>
        <w:gridCol w:w="1781"/>
      </w:tblGrid>
      <w:tr w:rsidR="00B0760A" w:rsidRPr="001A39C2">
        <w:tc>
          <w:tcPr>
            <w:tcW w:w="811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65" w:type="dxa"/>
          </w:tcPr>
          <w:p w:rsidR="00B0760A" w:rsidRDefault="00B0760A" w:rsidP="0054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86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0EC7" w:rsidRPr="001A39C2">
        <w:tc>
          <w:tcPr>
            <w:tcW w:w="811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Разработать «Паспорт здоровья» каждого учащегося по следующим показателям: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антропометрические данные;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наличие хронического заболевания, диспансерный учет;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группа здоровья.</w:t>
            </w:r>
          </w:p>
        </w:tc>
        <w:tc>
          <w:tcPr>
            <w:tcW w:w="2126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6EF9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ГУЗ «ГЦГП»</w:t>
            </w:r>
          </w:p>
          <w:p w:rsidR="00F30EC7" w:rsidRPr="001A39C2" w:rsidRDefault="00541FDB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медицинский работник ГУО «Гомельский государственный медицинский колледж</w:t>
            </w:r>
            <w:r w:rsidR="00F30EC7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F30EC7" w:rsidRPr="001A39C2" w:rsidRDefault="00BB429B" w:rsidP="0054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30EC7" w:rsidRPr="001A39C2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786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1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Выявление и учет учащихся, имеющих факторы риска развития заболеваний: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курение;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употребление спиртных напитков</w:t>
            </w:r>
            <w:r w:rsidR="00DE6EF9">
              <w:rPr>
                <w:rFonts w:ascii="Times New Roman" w:hAnsi="Times New Roman" w:cs="Times New Roman"/>
                <w:sz w:val="28"/>
                <w:szCs w:val="28"/>
              </w:rPr>
              <w:t>, наркотических и психотропных веществ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0EC7" w:rsidRPr="001A39C2" w:rsidRDefault="00F30EC7" w:rsidP="00DE6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избыточная масса тела или </w:t>
            </w:r>
            <w:r w:rsidR="00DE6EF9">
              <w:rPr>
                <w:rFonts w:ascii="Times New Roman" w:hAnsi="Times New Roman" w:cs="Times New Roman"/>
                <w:sz w:val="28"/>
                <w:szCs w:val="28"/>
              </w:rPr>
              <w:t>дефицит массы тела.</w:t>
            </w:r>
          </w:p>
        </w:tc>
        <w:tc>
          <w:tcPr>
            <w:tcW w:w="2126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ГУЗ «ГЦГП»</w:t>
            </w:r>
          </w:p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медицинский работник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F30EC7" w:rsidRPr="001A39C2" w:rsidRDefault="004D1410" w:rsidP="0054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786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EC7" w:rsidRDefault="00F30EC7" w:rsidP="00283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EC7" w:rsidRDefault="00F30EC7" w:rsidP="009A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43033">
        <w:rPr>
          <w:rFonts w:ascii="Times New Roman" w:hAnsi="Times New Roman" w:cs="Times New Roman"/>
          <w:sz w:val="28"/>
          <w:szCs w:val="28"/>
        </w:rPr>
        <w:t xml:space="preserve">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по основным </w:t>
      </w:r>
      <w:r w:rsidR="00E63E4D">
        <w:rPr>
          <w:rFonts w:ascii="Times New Roman" w:hAnsi="Times New Roman" w:cs="Times New Roman"/>
          <w:sz w:val="28"/>
          <w:szCs w:val="28"/>
        </w:rPr>
        <w:t>аспектам сохранения и укрепления здоровья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2734"/>
        <w:gridCol w:w="2563"/>
        <w:gridCol w:w="2077"/>
        <w:gridCol w:w="1699"/>
      </w:tblGrid>
      <w:tr w:rsidR="00B0760A" w:rsidRPr="001A39C2" w:rsidTr="00D1130D">
        <w:tc>
          <w:tcPr>
            <w:tcW w:w="687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757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6" w:type="dxa"/>
          </w:tcPr>
          <w:p w:rsidR="00B0760A" w:rsidRDefault="00B0760A" w:rsidP="004D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995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D1410" w:rsidRPr="001A39C2" w:rsidTr="00D1130D">
        <w:tc>
          <w:tcPr>
            <w:tcW w:w="68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Размещение на сайте колледжа информации по различным аспектам охраны здоровья и ЗОЖ</w:t>
            </w:r>
          </w:p>
        </w:tc>
        <w:tc>
          <w:tcPr>
            <w:tcW w:w="2757" w:type="dxa"/>
          </w:tcPr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F30EC7" w:rsidRPr="001A39C2" w:rsidRDefault="004D1410" w:rsidP="004D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в течение 2015г.</w:t>
            </w:r>
          </w:p>
        </w:tc>
        <w:tc>
          <w:tcPr>
            <w:tcW w:w="995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10" w:rsidRPr="001A39C2" w:rsidTr="00D1130D">
        <w:tc>
          <w:tcPr>
            <w:tcW w:w="68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:rsidR="00F30EC7" w:rsidRPr="001A39C2" w:rsidRDefault="00F30EC7" w:rsidP="00F430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Размещение информации по ФЗОЖ на интернет-сайтах</w:t>
            </w:r>
            <w:r w:rsidR="00F430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администраций районов г</w:t>
            </w:r>
            <w:proofErr w:type="gramStart"/>
            <w:r w:rsidR="00F430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.Г</w:t>
            </w:r>
            <w:proofErr w:type="gramEnd"/>
            <w:r w:rsidR="00F430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омеля</w:t>
            </w: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сопровождение проекта и освещение вопросов по ЗОЖ на телевидении, радио, публикация в городских газетах  </w:t>
            </w:r>
          </w:p>
        </w:tc>
        <w:tc>
          <w:tcPr>
            <w:tcW w:w="275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 ГУ «ГГЦГЭ»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Городские СМИ</w:t>
            </w:r>
          </w:p>
        </w:tc>
        <w:tc>
          <w:tcPr>
            <w:tcW w:w="2266" w:type="dxa"/>
          </w:tcPr>
          <w:p w:rsidR="00F30EC7" w:rsidRPr="001A39C2" w:rsidRDefault="004D1410" w:rsidP="004D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995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10" w:rsidRPr="001A39C2" w:rsidTr="00D1130D">
        <w:tc>
          <w:tcPr>
            <w:tcW w:w="68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Разработка и </w:t>
            </w:r>
            <w:r w:rsidRPr="000900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издание  </w:t>
            </w: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информационно-образовательных материалов по формированию здорового образа жизни с последующим распространением среди сотрудников и учащихся</w:t>
            </w:r>
          </w:p>
        </w:tc>
        <w:tc>
          <w:tcPr>
            <w:tcW w:w="275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 ГУ «ГГЦГЭ»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F30EC7" w:rsidRPr="001A39C2" w:rsidRDefault="004D1410" w:rsidP="004D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2015г.</w:t>
            </w:r>
          </w:p>
        </w:tc>
        <w:tc>
          <w:tcPr>
            <w:tcW w:w="995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10" w:rsidRDefault="00F30EC7" w:rsidP="009A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</w:t>
      </w:r>
      <w:r w:rsidR="00E63E4D">
        <w:rPr>
          <w:rFonts w:ascii="Times New Roman" w:hAnsi="Times New Roman" w:cs="Times New Roman"/>
          <w:sz w:val="28"/>
          <w:szCs w:val="28"/>
        </w:rPr>
        <w:t>уровня знаний учащихся по 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2814"/>
        <w:gridCol w:w="2620"/>
        <w:gridCol w:w="1966"/>
        <w:gridCol w:w="1808"/>
      </w:tblGrid>
      <w:tr w:rsidR="00B0760A" w:rsidRPr="001A39C2" w:rsidTr="00B0760A">
        <w:tc>
          <w:tcPr>
            <w:tcW w:w="469" w:type="dxa"/>
          </w:tcPr>
          <w:p w:rsidR="00B0760A" w:rsidRDefault="00B0760A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66" w:type="dxa"/>
          </w:tcPr>
          <w:p w:rsidR="00B0760A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Участие учащихся в проведении единых дней здоровья, массовых профилактических акций:</w:t>
            </w:r>
          </w:p>
          <w:p w:rsidR="00E63E4D" w:rsidRPr="001A39C2" w:rsidRDefault="00E63E4D" w:rsidP="00A96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Акции,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-мобы;</w:t>
            </w:r>
          </w:p>
          <w:p w:rsidR="00E63E4D" w:rsidRPr="001A39C2" w:rsidRDefault="00E63E4D" w:rsidP="00A96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-Выступление агитбригад </w:t>
            </w:r>
          </w:p>
          <w:p w:rsidR="00E63E4D" w:rsidRPr="001A39C2" w:rsidRDefault="00E63E4D" w:rsidP="00A96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плакатов и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санбюллетеней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3E4D" w:rsidRPr="001A39C2" w:rsidRDefault="00E63E4D" w:rsidP="00A96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выставки, кураторские часы,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занятия;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заседания «круглого» стола, пресс-конференции;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- тематические вечера и дискотеки;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трансляция информации по ЗОЖ в рамках Единых дней здоровья на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внутриколледжном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радио;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видеопоказы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ГУ «ГГЦГЭ»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Сентябрь 2015г.: областная информационно-образовательная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«Молодежь. Здоровье. Образ жизни»;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 сентября 2015г.: Всемирный день предотвращения самоубийств;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 октября 2015г.: Всемирный день психического здоровья;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Ноябрь 2015г.: Республиканская информационно-образовательная антитабачная акция;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Ноябрь 2015г.: Месячник здоровой улыбки;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декабря 2015г.: Всемирный день борьбы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СПИД;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Работа Центра волонтерских инициатив «Золотое сердце» по формированию ЗОЖ с различным возрастным контингентом 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(общеобразовательные учреждения образования, детские санатории, колледжи, библиотеки)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  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Гомельского горисполкома</w:t>
            </w:r>
          </w:p>
        </w:tc>
        <w:tc>
          <w:tcPr>
            <w:tcW w:w="1966" w:type="dxa"/>
          </w:tcPr>
          <w:p w:rsidR="00E63E4D" w:rsidRPr="001A39C2" w:rsidRDefault="00E63E4D" w:rsidP="00E6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Индивидуальное и групповое консультирование психологом  учреждения учащихся, родителей, законных представителей  по вопросам 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профилактики вредных привычек, а также туберкулеза, онкологических и других социально значимых заболеваний</w:t>
            </w: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ГУ «ГГЦГЭ»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E63E4D" w:rsidRPr="001A39C2" w:rsidRDefault="00E63E4D" w:rsidP="00E6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Организация работы 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здоровья для учащихся, имеющих факторы риска развития заболеваний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: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Школа здоровья «Я выбираю здоровье»</w:t>
            </w: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ГУ «ГГЦГЭ»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– профилактическая и коррекционная работа с учащимися, состоящими на учете в ИДН и на </w:t>
            </w:r>
            <w:proofErr w:type="spellStart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внутриколледжном</w:t>
            </w:r>
            <w:proofErr w:type="spellEnd"/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</w:p>
        </w:tc>
        <w:tc>
          <w:tcPr>
            <w:tcW w:w="1966" w:type="dxa"/>
          </w:tcPr>
          <w:p w:rsidR="00E63E4D" w:rsidRPr="001A39C2" w:rsidRDefault="00E63E4D" w:rsidP="00E6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D1130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3E4D"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Встречи учащихся с врачами-наркологами, представителями правоохранительных органов с целью 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профилактической работы среди учащихся и работников колледжа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  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E4D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«ГГМУ»</w:t>
            </w:r>
          </w:p>
          <w:p w:rsidR="00D1130D" w:rsidRDefault="00D1130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ГУЗ «ГОКНД»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Центрального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</w:p>
        </w:tc>
        <w:tc>
          <w:tcPr>
            <w:tcW w:w="1966" w:type="dxa"/>
          </w:tcPr>
          <w:p w:rsidR="00E63E4D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 2015г.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4D" w:rsidRPr="001A39C2" w:rsidTr="00B0760A">
        <w:tc>
          <w:tcPr>
            <w:tcW w:w="469" w:type="dxa"/>
          </w:tcPr>
          <w:p w:rsidR="00E63E4D" w:rsidRPr="001A39C2" w:rsidRDefault="00D1130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63E4D" w:rsidRPr="001A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 представителями Белорусской Православной Церкви по тематике ЗОЖ и повышения престижа семьи и семейных ценностей</w:t>
            </w:r>
          </w:p>
        </w:tc>
        <w:tc>
          <w:tcPr>
            <w:tcW w:w="2620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«Гомельский государственный медицинский колледж</w:t>
            </w: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E63E4D" w:rsidRPr="001A39C2" w:rsidRDefault="00E63E4D" w:rsidP="00A96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E4D" w:rsidRDefault="00E63E4D" w:rsidP="00E63E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физической активности </w:t>
      </w:r>
    </w:p>
    <w:p w:rsidR="00F30EC7" w:rsidRDefault="00F30EC7" w:rsidP="00D11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959"/>
        <w:gridCol w:w="2283"/>
        <w:gridCol w:w="1855"/>
        <w:gridCol w:w="1779"/>
      </w:tblGrid>
      <w:tr w:rsidR="00B0760A" w:rsidRPr="001A39C2">
        <w:tc>
          <w:tcPr>
            <w:tcW w:w="810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B0760A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63" w:type="dxa"/>
          </w:tcPr>
          <w:p w:rsidR="00B0760A" w:rsidRDefault="00B0760A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 мероприятий спортивно – массовой и физкультурно-оздоровительной направленности</w:t>
            </w:r>
          </w:p>
        </w:tc>
        <w:tc>
          <w:tcPr>
            <w:tcW w:w="2133" w:type="dxa"/>
          </w:tcPr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Организация походов выходного дня с учащимися</w:t>
            </w:r>
            <w:r w:rsidRPr="001A39C2">
              <w:rPr>
                <w:spacing w:val="-3"/>
                <w:sz w:val="28"/>
                <w:szCs w:val="28"/>
              </w:rPr>
              <w:t xml:space="preserve">, </w:t>
            </w: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посещение городских спортивных мероприятий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Организация массовых катаний на коньках в Ледовом дворце, посещения аквапарка в г. Жлобин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Формирование групп и организация дополнительных занятий по физической культуре для учащихся, имеющих избыточную массу тела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EC7" w:rsidRDefault="00F30EC7" w:rsidP="009A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улучшение условий, способствующих сохранению и укреплению здоровья учащихся, повышение мотивации на здоровый образ жизни</w:t>
      </w:r>
    </w:p>
    <w:p w:rsidR="00F30EC7" w:rsidRDefault="00F30EC7" w:rsidP="004F4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2962"/>
        <w:gridCol w:w="2283"/>
        <w:gridCol w:w="1854"/>
        <w:gridCol w:w="1779"/>
      </w:tblGrid>
      <w:tr w:rsidR="00B0760A" w:rsidRPr="001A39C2">
        <w:tc>
          <w:tcPr>
            <w:tcW w:w="810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B0760A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63" w:type="dxa"/>
          </w:tcPr>
          <w:p w:rsidR="00B0760A" w:rsidRDefault="00B0760A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F30EC7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 и улучшение ассортимента продуктов питания в школьном буфете в пользу продуктов здорового питания</w:t>
            </w:r>
            <w:r w:rsidR="00BB42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  <w:p w:rsidR="00BB429B" w:rsidRPr="001A39C2" w:rsidRDefault="00BB429B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Ограничение в ассортименте продуктов быстрого питания, сладких газированных напитков и др.</w:t>
            </w:r>
          </w:p>
        </w:tc>
        <w:tc>
          <w:tcPr>
            <w:tcW w:w="2133" w:type="dxa"/>
          </w:tcPr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3" w:type="dxa"/>
          </w:tcPr>
          <w:p w:rsidR="00F30EC7" w:rsidRPr="001A39C2" w:rsidRDefault="00BB429B" w:rsidP="001A39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Закупка дополнительного спортивного инвентаря и оборудования для занятий с учащимися.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Создание рабочих групп из числа преподавателей и активистов-учащихся по </w:t>
            </w:r>
            <w:proofErr w:type="spellStart"/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мониторированию</w:t>
            </w:r>
            <w:proofErr w:type="spellEnd"/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территории колледжа  в рамках работы по борьбе с курением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Учет фактов нарушения приказа по учреждению образования о запрете курения в учебных корпусах, на территории учебного заведения, в общежитии при премировании работников колледжа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F30EC7" w:rsidRPr="001A39C2" w:rsidRDefault="00D1130D" w:rsidP="001A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>
        <w:tc>
          <w:tcPr>
            <w:tcW w:w="810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Введение мер морального и </w:t>
            </w: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материального стимулирования учащихся, ведущих здоровый образ жизни.</w:t>
            </w:r>
          </w:p>
        </w:tc>
        <w:tc>
          <w:tcPr>
            <w:tcW w:w="213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F30EC7" w:rsidRPr="001A39C2" w:rsidRDefault="00D1130D" w:rsidP="00D1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2015г.</w:t>
            </w:r>
          </w:p>
        </w:tc>
        <w:tc>
          <w:tcPr>
            <w:tcW w:w="1782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EC7" w:rsidRDefault="00F30EC7" w:rsidP="009A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и оценка результатов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899"/>
        <w:gridCol w:w="2283"/>
        <w:gridCol w:w="2026"/>
        <w:gridCol w:w="1699"/>
      </w:tblGrid>
      <w:tr w:rsidR="00B0760A" w:rsidRPr="001A39C2" w:rsidTr="00B0760A">
        <w:tc>
          <w:tcPr>
            <w:tcW w:w="779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1" w:type="dxa"/>
          </w:tcPr>
          <w:p w:rsidR="00B0760A" w:rsidRPr="001A39C2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283" w:type="dxa"/>
          </w:tcPr>
          <w:p w:rsidR="00B0760A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37" w:type="dxa"/>
          </w:tcPr>
          <w:p w:rsidR="00B0760A" w:rsidRDefault="00B0760A" w:rsidP="00B0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57" w:type="dxa"/>
          </w:tcPr>
          <w:p w:rsidR="00B0760A" w:rsidRPr="001A39C2" w:rsidRDefault="00B0760A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0EC7" w:rsidRPr="001A39C2" w:rsidTr="00B0760A">
        <w:tc>
          <w:tcPr>
            <w:tcW w:w="779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1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gramStart"/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изменений величины индикаторов уровня здоровья учащихся</w:t>
            </w:r>
            <w:proofErr w:type="gramEnd"/>
          </w:p>
        </w:tc>
        <w:tc>
          <w:tcPr>
            <w:tcW w:w="2283" w:type="dxa"/>
          </w:tcPr>
          <w:p w:rsidR="00F30EC7" w:rsidRPr="001A39C2" w:rsidRDefault="00F30EC7" w:rsidP="00541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:rsidR="00F30EC7" w:rsidRPr="001A39C2" w:rsidRDefault="00D1130D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0EC7" w:rsidRPr="001A39C2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</w:p>
        </w:tc>
        <w:tc>
          <w:tcPr>
            <w:tcW w:w="165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 w:rsidTr="00B0760A">
        <w:tc>
          <w:tcPr>
            <w:tcW w:w="779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1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Оценка результатов информационно-образовательной работы и других мероприятий, проводимых в рамках проекта</w:t>
            </w:r>
          </w:p>
        </w:tc>
        <w:tc>
          <w:tcPr>
            <w:tcW w:w="22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ГУ «ГГЦГЭ»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F30EC7" w:rsidRPr="001A39C2" w:rsidRDefault="00D1130D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5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C7" w:rsidRPr="001A39C2" w:rsidTr="00B0760A">
        <w:tc>
          <w:tcPr>
            <w:tcW w:w="779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1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Предоставление ежегодного сравнительного анализа работы</w:t>
            </w:r>
          </w:p>
        </w:tc>
        <w:tc>
          <w:tcPr>
            <w:tcW w:w="2283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ГУ «ГГЦГЭ»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DB">
              <w:rPr>
                <w:rFonts w:ascii="Times New Roman" w:hAnsi="Times New Roman" w:cs="Times New Roman"/>
                <w:sz w:val="28"/>
                <w:szCs w:val="28"/>
              </w:rPr>
              <w:t>ГУО «Гомельский государственный медицинский колледж</w:t>
            </w:r>
            <w:r w:rsidR="00541FDB" w:rsidRPr="001A3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C2">
              <w:rPr>
                <w:rFonts w:ascii="Times New Roman" w:hAnsi="Times New Roman" w:cs="Times New Roman"/>
                <w:sz w:val="28"/>
                <w:szCs w:val="28"/>
              </w:rPr>
              <w:t xml:space="preserve">    Ежегодно</w:t>
            </w:r>
          </w:p>
        </w:tc>
        <w:tc>
          <w:tcPr>
            <w:tcW w:w="1657" w:type="dxa"/>
          </w:tcPr>
          <w:p w:rsidR="00F30EC7" w:rsidRPr="001A39C2" w:rsidRDefault="00F30EC7" w:rsidP="001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60A" w:rsidRP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60A">
        <w:rPr>
          <w:rFonts w:ascii="Times New Roman" w:hAnsi="Times New Roman" w:cs="Times New Roman"/>
          <w:sz w:val="28"/>
          <w:szCs w:val="28"/>
        </w:rPr>
        <w:t xml:space="preserve">Главный врач государственного учреждения  </w:t>
      </w:r>
    </w:p>
    <w:p w:rsidR="00B0760A" w:rsidRP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60A">
        <w:rPr>
          <w:rFonts w:ascii="Times New Roman" w:hAnsi="Times New Roman" w:cs="Times New Roman"/>
          <w:sz w:val="28"/>
          <w:szCs w:val="28"/>
        </w:rPr>
        <w:t xml:space="preserve">«Гомельский городской ЦГЭ»                                                      В.Н. </w:t>
      </w:r>
      <w:proofErr w:type="spellStart"/>
      <w:r w:rsidRPr="00B0760A"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</w:p>
    <w:p w:rsidR="00B0760A" w:rsidRPr="00B0760A" w:rsidRDefault="00B0760A" w:rsidP="00B0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60A" w:rsidRDefault="00B0760A" w:rsidP="00B0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60A" w:rsidRP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60A">
        <w:rPr>
          <w:rFonts w:ascii="Times New Roman" w:hAnsi="Times New Roman" w:cs="Times New Roman"/>
          <w:sz w:val="28"/>
          <w:szCs w:val="28"/>
        </w:rPr>
        <w:t>Главный врач ГУЗ «ГЦГП»                                                           В.П. Ященко</w:t>
      </w:r>
    </w:p>
    <w:p w:rsid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60A" w:rsidRPr="00B0760A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60A">
        <w:rPr>
          <w:rFonts w:ascii="Times New Roman" w:hAnsi="Times New Roman" w:cs="Times New Roman"/>
          <w:sz w:val="28"/>
          <w:szCs w:val="28"/>
        </w:rPr>
        <w:t xml:space="preserve">Директор ГУО «Гомельский государственный </w:t>
      </w:r>
    </w:p>
    <w:p w:rsidR="00F30EC7" w:rsidRPr="00283A0B" w:rsidRDefault="00B0760A" w:rsidP="00B0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60A">
        <w:rPr>
          <w:rFonts w:ascii="Times New Roman" w:hAnsi="Times New Roman" w:cs="Times New Roman"/>
          <w:sz w:val="28"/>
          <w:szCs w:val="28"/>
        </w:rPr>
        <w:t>медицинский колледж»                                                                  Г.В. Солонец</w:t>
      </w:r>
    </w:p>
    <w:sectPr w:rsidR="00F30EC7" w:rsidRPr="00283A0B" w:rsidSect="00B076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0B"/>
    <w:rsid w:val="00090071"/>
    <w:rsid w:val="00172DE8"/>
    <w:rsid w:val="001A39C2"/>
    <w:rsid w:val="00246469"/>
    <w:rsid w:val="00283A0B"/>
    <w:rsid w:val="002D3AAB"/>
    <w:rsid w:val="00314125"/>
    <w:rsid w:val="00437FE0"/>
    <w:rsid w:val="004D1410"/>
    <w:rsid w:val="004F412C"/>
    <w:rsid w:val="00541FDB"/>
    <w:rsid w:val="00565123"/>
    <w:rsid w:val="00653D6B"/>
    <w:rsid w:val="007B177D"/>
    <w:rsid w:val="007B2C61"/>
    <w:rsid w:val="00912BF8"/>
    <w:rsid w:val="009A38CC"/>
    <w:rsid w:val="009B50BF"/>
    <w:rsid w:val="009F717A"/>
    <w:rsid w:val="00AB429F"/>
    <w:rsid w:val="00B0760A"/>
    <w:rsid w:val="00B8022F"/>
    <w:rsid w:val="00BB429B"/>
    <w:rsid w:val="00BE4026"/>
    <w:rsid w:val="00CA25E3"/>
    <w:rsid w:val="00D1130D"/>
    <w:rsid w:val="00D51414"/>
    <w:rsid w:val="00DD38AD"/>
    <w:rsid w:val="00DE6EF9"/>
    <w:rsid w:val="00E63E4D"/>
    <w:rsid w:val="00F16EB7"/>
    <w:rsid w:val="00F30EC7"/>
    <w:rsid w:val="00F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1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24F5-BB4D-4599-993A-61CFB20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Пользователь</cp:lastModifiedBy>
  <cp:revision>10</cp:revision>
  <cp:lastPrinted>2015-05-08T09:13:00Z</cp:lastPrinted>
  <dcterms:created xsi:type="dcterms:W3CDTF">2015-03-05T06:15:00Z</dcterms:created>
  <dcterms:modified xsi:type="dcterms:W3CDTF">2015-05-08T09:14:00Z</dcterms:modified>
</cp:coreProperties>
</file>