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4820" w:firstLine="56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 xml:space="preserve">Приложение 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к Постановлению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 xml:space="preserve">заместителя Министра 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здравоохранения –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Главного государственного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санитарного врача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Республики Беларусь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от 28.08.2020 № 20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741A10">
        <w:rPr>
          <w:rFonts w:eastAsia="Calibri"/>
          <w:sz w:val="24"/>
          <w:szCs w:val="24"/>
        </w:rPr>
        <w:t xml:space="preserve">(в редакции постановления </w:t>
      </w:r>
      <w:proofErr w:type="gramEnd"/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 xml:space="preserve">заместителя Министра 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здравоохранения –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Главного государственного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санитарного врача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Республики Беларусь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>от __.____.2022 № ___)</w:t>
      </w:r>
    </w:p>
    <w:p w:rsidR="00741A10" w:rsidRPr="00741A10" w:rsidRDefault="00741A10" w:rsidP="00741A10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eastAsia="Calibri"/>
          <w:sz w:val="24"/>
          <w:szCs w:val="24"/>
        </w:rPr>
      </w:pPr>
    </w:p>
    <w:p w:rsidR="00741A10" w:rsidRPr="00741A10" w:rsidRDefault="00741A10" w:rsidP="00741A10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МИНИСТЕРСТВО ЗДРАВООХРАНЕНИЯ РЕСПУБЛИКИ БЕЛАРУСЬ</w:t>
      </w:r>
    </w:p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_______________________________________________________________________________</w:t>
      </w:r>
    </w:p>
    <w:p w:rsidR="00741A10" w:rsidRPr="00741A10" w:rsidRDefault="00741A10" w:rsidP="00741A10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  <w:lang w:eastAsia="ru-RU"/>
        </w:rPr>
      </w:pPr>
      <w:r w:rsidRPr="00741A10">
        <w:rPr>
          <w:rFonts w:eastAsia="Calibri"/>
          <w:sz w:val="24"/>
          <w:szCs w:val="24"/>
          <w:vertAlign w:val="subscript"/>
          <w:lang w:eastAsia="ru-RU"/>
        </w:rPr>
        <w:t>(наименование органа или учреждения, осуществляющего государственный санитарный надзор)</w:t>
      </w:r>
    </w:p>
    <w:p w:rsidR="00741A10" w:rsidRPr="00741A10" w:rsidRDefault="00741A10" w:rsidP="00741A10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  <w:lang w:eastAsia="ru-RU"/>
        </w:rPr>
      </w:pPr>
    </w:p>
    <w:p w:rsidR="00741A10" w:rsidRPr="00741A10" w:rsidRDefault="00741A10" w:rsidP="00741A10">
      <w:pPr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КОНТРОЛЬНЫЙ СПИСОК ВОПРОСОВ (ЧЕК-ЛИСТ) №</w:t>
      </w:r>
      <w:r w:rsidRPr="00741A10">
        <w:rPr>
          <w:rFonts w:eastAsia="Calibri"/>
          <w:sz w:val="24"/>
          <w:szCs w:val="24"/>
          <w:lang w:val="en-US" w:eastAsia="ru-RU"/>
        </w:rPr>
        <w:t> </w:t>
      </w:r>
      <w:r w:rsidRPr="00741A10">
        <w:rPr>
          <w:rFonts w:eastAsia="Calibri"/>
          <w:sz w:val="24"/>
          <w:szCs w:val="24"/>
          <w:lang w:eastAsia="ru-RU"/>
        </w:rPr>
        <w:t>____</w:t>
      </w:r>
    </w:p>
    <w:p w:rsidR="00741A10" w:rsidRPr="00741A10" w:rsidRDefault="00741A10" w:rsidP="00741A10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41A10">
        <w:rPr>
          <w:rFonts w:eastAsia="Calibri"/>
          <w:sz w:val="24"/>
          <w:szCs w:val="24"/>
          <w:lang w:eastAsia="ru-RU"/>
        </w:rPr>
        <w:t>Сфера контроля (надзора):</w:t>
      </w:r>
      <w:r w:rsidR="005E27CA">
        <w:rPr>
          <w:rFonts w:eastAsia="Calibri"/>
          <w:sz w:val="24"/>
          <w:szCs w:val="24"/>
          <w:lang w:eastAsia="ru-RU"/>
        </w:rPr>
        <w:t xml:space="preserve"> </w:t>
      </w:r>
      <w:r w:rsidRPr="00741A10">
        <w:rPr>
          <w:rFonts w:eastAsia="Calibri"/>
          <w:sz w:val="24"/>
          <w:szCs w:val="24"/>
          <w:lang w:eastAsia="ru-RU"/>
        </w:rPr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</w:t>
      </w:r>
      <w:bookmarkStart w:id="0" w:name="_GoBack"/>
      <w:bookmarkEnd w:id="0"/>
      <w:r w:rsidRPr="00741A10">
        <w:rPr>
          <w:rFonts w:eastAsia="Calibri"/>
          <w:sz w:val="24"/>
          <w:szCs w:val="24"/>
          <w:lang w:eastAsia="ru-RU"/>
        </w:rPr>
        <w:t>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741A10">
        <w:rPr>
          <w:rFonts w:eastAsia="Calibri"/>
          <w:sz w:val="24"/>
          <w:szCs w:val="24"/>
        </w:rPr>
        <w:t xml:space="preserve"> части условий труда работающих, содержания и эксплуатации</w:t>
      </w:r>
      <w:r w:rsidR="005E27CA">
        <w:rPr>
          <w:rFonts w:eastAsia="Calibri"/>
          <w:sz w:val="24"/>
          <w:szCs w:val="24"/>
        </w:rPr>
        <w:t xml:space="preserve"> </w:t>
      </w:r>
      <w:r w:rsidRPr="00741A10">
        <w:rPr>
          <w:rFonts w:eastAsia="Calibri"/>
          <w:sz w:val="24"/>
          <w:szCs w:val="24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741A10">
        <w:rPr>
          <w:rFonts w:eastAsia="Calibri"/>
          <w:sz w:val="24"/>
          <w:szCs w:val="24"/>
          <w:lang w:eastAsia="ru-RU"/>
        </w:rPr>
        <w:t>.</w:t>
      </w:r>
      <w:proofErr w:type="gramEnd"/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741A10" w:rsidRPr="00741A10" w:rsidTr="00741A1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Датаначала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>завершения заполнения</w:t>
            </w:r>
          </w:p>
        </w:tc>
      </w:tr>
      <w:tr w:rsidR="00741A10" w:rsidRPr="00741A10" w:rsidTr="00741A10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ч</w:t>
            </w:r>
            <w:r w:rsidRPr="00741A1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 ч</w:t>
            </w:r>
            <w:r w:rsidRPr="00741A1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.</w:t>
            </w:r>
          </w:p>
        </w:tc>
      </w:tr>
      <w:tr w:rsidR="00741A10" w:rsidRPr="00741A10" w:rsidTr="00741A10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</w:tr>
    </w:tbl>
    <w:p w:rsidR="00741A10" w:rsidRPr="00741A10" w:rsidRDefault="00741A10" w:rsidP="00741A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741A10" w:rsidRPr="00741A10" w:rsidTr="00741A1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Датана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>правления</w:t>
            </w:r>
          </w:p>
        </w:tc>
      </w:tr>
      <w:tr w:rsidR="00741A10" w:rsidRPr="00741A10" w:rsidTr="00741A10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ind w:right="-6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A10" w:rsidRPr="00741A10" w:rsidRDefault="00741A10" w:rsidP="00741A10">
            <w:pPr>
              <w:spacing w:after="0" w:line="240" w:lineRule="auto"/>
              <w:ind w:right="195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 xml:space="preserve"> 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</w:t>
            </w: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br/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741A10" w:rsidRPr="00741A10" w:rsidTr="00741A10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</w:tbl>
    <w:p w:rsidR="00741A10" w:rsidRPr="00741A10" w:rsidRDefault="00741A10" w:rsidP="00741A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br w:type="textWrapping" w:clear="all"/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</w:rPr>
        <w:t>Контрольный список вопросов (чек-лист)  заполняется &lt;*&gt;: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 xml:space="preserve">для использования при планировании проверок </w:t>
      </w:r>
      <w:r w:rsidRPr="00741A10">
        <w:rPr>
          <w:rFonts w:eastAsia="Calibri"/>
          <w:sz w:val="24"/>
          <w:szCs w:val="24"/>
        </w:rPr>
        <w:t>;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741A10">
        <w:rPr>
          <w:rFonts w:eastAsia="Calibri"/>
          <w:sz w:val="24"/>
          <w:szCs w:val="24"/>
        </w:rPr>
        <w:t xml:space="preserve">в ходе проверки выборочной </w:t>
      </w:r>
      <w:r w:rsidRPr="00741A10">
        <w:rPr>
          <w:rFonts w:eastAsia="Calibri"/>
          <w:sz w:val="24"/>
          <w:szCs w:val="24"/>
          <w:lang w:val="en-US"/>
        </w:rPr>
        <w:t></w:t>
      </w:r>
      <w:r w:rsidRPr="00741A10">
        <w:rPr>
          <w:rFonts w:eastAsia="Calibri"/>
          <w:sz w:val="24"/>
          <w:szCs w:val="24"/>
        </w:rPr>
        <w:t xml:space="preserve">, внеплановой </w:t>
      </w:r>
      <w:r w:rsidRPr="00741A10">
        <w:rPr>
          <w:rFonts w:eastAsia="Calibri"/>
          <w:sz w:val="24"/>
          <w:szCs w:val="24"/>
          <w:lang w:val="en-US"/>
        </w:rPr>
        <w:t></w:t>
      </w:r>
      <w:r w:rsidRPr="00741A10">
        <w:rPr>
          <w:rFonts w:eastAsia="Calibri"/>
          <w:sz w:val="24"/>
          <w:szCs w:val="24"/>
        </w:rPr>
        <w:t>;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741A10">
        <w:rPr>
          <w:rFonts w:eastAsia="Calibri"/>
          <w:sz w:val="24"/>
          <w:szCs w:val="24"/>
        </w:rPr>
        <w:t xml:space="preserve">в ходе мониторинга </w:t>
      </w:r>
      <w:r w:rsidRPr="00741A10">
        <w:rPr>
          <w:rFonts w:eastAsia="Calibri"/>
          <w:sz w:val="24"/>
          <w:szCs w:val="24"/>
        </w:rPr>
        <w:t xml:space="preserve">, мероприятий технического (технологического, поверочного) характера </w:t>
      </w:r>
      <w:r w:rsidRPr="00741A10">
        <w:rPr>
          <w:rFonts w:eastAsia="Calibri"/>
          <w:sz w:val="24"/>
          <w:szCs w:val="24"/>
        </w:rPr>
        <w:t xml:space="preserve"> (заполняется контрольным (надзорным) органом при необходимости). </w:t>
      </w:r>
      <w:proofErr w:type="gramEnd"/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(чек-лист)___________________________________________________________________________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Сведения о проверяемом субъекте: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 xml:space="preserve">Учетный номер плательщика (УНП) 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  <w:r w:rsidRPr="00741A10">
        <w:rPr>
          <w:rFonts w:eastAsia="Calibri"/>
          <w:sz w:val="24"/>
          <w:szCs w:val="24"/>
          <w:lang w:val="en-US" w:eastAsia="ru-RU"/>
        </w:rPr>
        <w:t>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41A10">
        <w:rPr>
          <w:rFonts w:eastAsia="Calibri"/>
          <w:sz w:val="24"/>
          <w:szCs w:val="24"/>
          <w:lang w:eastAsia="ru-RU"/>
        </w:rPr>
        <w:t>Наименование (фамилия, собственное имя, отчество (если таковое имеется) проверяемого субъекта _________________________________________________________</w:t>
      </w:r>
      <w:proofErr w:type="gramEnd"/>
    </w:p>
    <w:p w:rsidR="00741A10" w:rsidRPr="00741A10" w:rsidRDefault="00741A10" w:rsidP="00741A1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741A10" w:rsidRPr="00741A10" w:rsidRDefault="00741A10" w:rsidP="00741A10">
      <w:pPr>
        <w:spacing w:after="0" w:line="240" w:lineRule="exact"/>
        <w:ind w:firstLine="709"/>
        <w:jc w:val="both"/>
        <w:rPr>
          <w:rFonts w:eastAsia="Calibri"/>
          <w:sz w:val="24"/>
          <w:szCs w:val="24"/>
          <w:vertAlign w:val="subscript"/>
          <w:lang w:eastAsia="ru-RU"/>
        </w:rPr>
      </w:pPr>
      <w:r w:rsidRPr="00741A10">
        <w:rPr>
          <w:rFonts w:eastAsia="Calibri"/>
          <w:sz w:val="24"/>
          <w:szCs w:val="24"/>
          <w:vertAlign w:val="subscript"/>
          <w:lang w:eastAsia="ru-RU"/>
        </w:rPr>
        <w:t>(адрес, телефон, факс, адрес электронной почты)</w:t>
      </w:r>
    </w:p>
    <w:p w:rsidR="00741A10" w:rsidRPr="00741A10" w:rsidRDefault="00741A10" w:rsidP="00741A1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41A10" w:rsidRPr="00741A10" w:rsidRDefault="00741A10" w:rsidP="00741A1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lastRenderedPageBreak/>
        <w:t>Место осуществления  деятельности___________________________________________</w:t>
      </w:r>
    </w:p>
    <w:p w:rsidR="00741A10" w:rsidRPr="00741A10" w:rsidRDefault="00741A10" w:rsidP="00741A10">
      <w:pPr>
        <w:spacing w:after="0" w:line="240" w:lineRule="exact"/>
        <w:ind w:firstLine="709"/>
        <w:jc w:val="both"/>
        <w:rPr>
          <w:rFonts w:eastAsia="Calibri"/>
          <w:sz w:val="24"/>
          <w:szCs w:val="24"/>
          <w:vertAlign w:val="subscript"/>
          <w:lang w:eastAsia="ru-RU"/>
        </w:rPr>
      </w:pPr>
      <w:r w:rsidRPr="00741A10">
        <w:rPr>
          <w:rFonts w:eastAsia="Calibri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Форма собственности _______________________________________________________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Общая численность работающих ______, в том числе женщин __________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741A10" w:rsidRPr="00741A10" w:rsidRDefault="00741A10" w:rsidP="00741A10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</w:rPr>
              <w:t>№</w:t>
            </w:r>
            <w:proofErr w:type="gramStart"/>
            <w:r w:rsidRPr="00741A1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741A10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  <w:lang w:eastAsia="ru-RU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21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  <w:lang w:eastAsia="ru-RU"/>
              </w:rPr>
              <w:t xml:space="preserve">Структурные элементы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</w:rPr>
              <w:t>нормативных правовых актов,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  <w:lang w:eastAsia="ru-RU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right="-79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</w:rPr>
              <w:t>При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right="-79"/>
              <w:jc w:val="both"/>
              <w:rPr>
                <w:rFonts w:eastAsia="Times New Roman"/>
                <w:sz w:val="22"/>
                <w:szCs w:val="22"/>
              </w:rPr>
            </w:pPr>
            <w:r w:rsidRPr="00741A10">
              <w:rPr>
                <w:rFonts w:eastAsia="Times New Roman"/>
                <w:sz w:val="22"/>
                <w:szCs w:val="22"/>
              </w:rPr>
              <w:t>меча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right="-79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741A10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right="-79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741A10">
              <w:rPr>
                <w:rFonts w:eastAsia="Times New Roman"/>
                <w:sz w:val="22"/>
                <w:szCs w:val="22"/>
              </w:rPr>
              <w:t>(пояс-</w:t>
            </w:r>
            <w:proofErr w:type="gramEnd"/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right="-79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41A10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741A10">
              <w:rPr>
                <w:rFonts w:eastAsia="Times New Roman"/>
                <w:sz w:val="22"/>
                <w:szCs w:val="22"/>
              </w:rPr>
              <w:t>)</w:t>
            </w:r>
            <w:proofErr w:type="gramEnd"/>
          </w:p>
        </w:tc>
      </w:tr>
      <w:tr w:rsidR="00741A10" w:rsidRPr="00741A10" w:rsidTr="00741A10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8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80" w:lineRule="exact"/>
              <w:ind w:left="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80" w:lineRule="exact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proofErr w:type="spellStart"/>
            <w:r w:rsidRPr="00741A10">
              <w:rPr>
                <w:rFonts w:eastAsia="Calibri"/>
                <w:sz w:val="20"/>
                <w:szCs w:val="20"/>
                <w:lang w:val="en-US" w:eastAsia="ru-RU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80" w:lineRule="exact"/>
              <w:ind w:left="-109" w:right="-81" w:hanging="15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41A10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741A10">
              <w:rPr>
                <w:rFonts w:eastAsia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741A10">
              <w:rPr>
                <w:rFonts w:eastAsia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80" w:lineRule="exact"/>
              <w:jc w:val="both"/>
              <w:rPr>
                <w:rFonts w:eastAsia="Calibri"/>
                <w:sz w:val="20"/>
                <w:szCs w:val="20"/>
                <w:lang w:val="en-US" w:eastAsia="ru-RU"/>
              </w:rPr>
            </w:pPr>
            <w:proofErr w:type="spellStart"/>
            <w:r w:rsidRPr="00741A10">
              <w:rPr>
                <w:rFonts w:eastAsia="Calibri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741A10">
              <w:rPr>
                <w:rFonts w:eastAsia="Calibri"/>
                <w:sz w:val="20"/>
                <w:szCs w:val="20"/>
                <w:lang w:eastAsia="ru-RU"/>
              </w:rPr>
              <w:t xml:space="preserve"> т</w:t>
            </w:r>
            <w:proofErr w:type="spellStart"/>
            <w:r w:rsidRPr="00741A10">
              <w:rPr>
                <w:rFonts w:eastAsia="Calibri"/>
                <w:sz w:val="20"/>
                <w:szCs w:val="20"/>
                <w:lang w:val="en-US" w:eastAsia="ru-RU"/>
              </w:rPr>
              <w:t>ре</w:t>
            </w:r>
            <w:proofErr w:type="spellEnd"/>
            <w:r w:rsidRPr="00741A10">
              <w:rPr>
                <w:rFonts w:eastAsia="Calibri"/>
                <w:sz w:val="20"/>
                <w:szCs w:val="20"/>
                <w:lang w:eastAsia="ru-RU"/>
              </w:rPr>
              <w:t>б</w:t>
            </w:r>
            <w:proofErr w:type="spellStart"/>
            <w:r w:rsidRPr="00741A10">
              <w:rPr>
                <w:rFonts w:eastAsia="Calibri"/>
                <w:sz w:val="20"/>
                <w:szCs w:val="20"/>
                <w:lang w:val="en-US" w:eastAsia="ru-RU"/>
              </w:rPr>
              <w:t>уе</w:t>
            </w:r>
            <w:proofErr w:type="spellEnd"/>
            <w:r w:rsidRPr="00741A10">
              <w:rPr>
                <w:rFonts w:eastAsia="Calibri"/>
                <w:sz w:val="20"/>
                <w:szCs w:val="20"/>
                <w:lang w:eastAsia="ru-RU"/>
              </w:rPr>
              <w:t>т</w:t>
            </w:r>
            <w:proofErr w:type="spellStart"/>
            <w:r w:rsidRPr="00741A10">
              <w:rPr>
                <w:rFonts w:eastAsia="Calibri"/>
                <w:sz w:val="20"/>
                <w:szCs w:val="20"/>
                <w:lang w:val="en-US" w:eastAsia="ru-RU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41A10">
              <w:rPr>
                <w:rFonts w:eastAsia="Calibri"/>
                <w:sz w:val="20"/>
                <w:szCs w:val="20"/>
                <w:lang w:eastAsia="ru-RU"/>
              </w:rPr>
              <w:t>Количествен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741A10">
              <w:rPr>
                <w:rFonts w:eastAsia="Calibri"/>
                <w:sz w:val="20"/>
                <w:szCs w:val="20"/>
                <w:lang w:eastAsia="ru-RU"/>
              </w:rPr>
              <w:t>ный</w:t>
            </w:r>
            <w:proofErr w:type="spellEnd"/>
            <w:r w:rsidRPr="00741A10">
              <w:rPr>
                <w:rFonts w:eastAsia="Calibri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80" w:lineRule="exact"/>
              <w:ind w:left="-109" w:right="-8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 xml:space="preserve">Общие требования к условиям труда </w:t>
            </w:r>
            <w:proofErr w:type="gramStart"/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работающих</w:t>
            </w:r>
            <w:proofErr w:type="gramEnd"/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(максимальное количество баллов – 44)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Имеется санитарно-гигиеническое заключение (положительное) органов государственного санитарного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надзора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66–                п. 2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66–                п. 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Показатели тяжести трудового процесса на рабочих местах не превышают допустимые </w:t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ССЭТ № 66 –                п. 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Свободная площадь помещения на одного работающего составляет не менее 4,5 м</w:t>
            </w:r>
            <w:proofErr w:type="gramStart"/>
            <w:r w:rsidRPr="00741A10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Не допускается удаление загрязненного вредными веществами воздуха через зону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  <w:tab w:val="left" w:pos="2666"/>
              </w:tabs>
              <w:spacing w:after="0" w:line="240" w:lineRule="exact"/>
              <w:ind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  п. 11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12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 xml:space="preserve">Требования к условиям труда работающих женщин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741A10">
              <w:rPr>
                <w:rFonts w:eastAsia="Times New Roman"/>
                <w:sz w:val="24"/>
                <w:szCs w:val="24"/>
              </w:rPr>
              <w:t>–</w:t>
            </w: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 xml:space="preserve"> 4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Беременным женщинам созданы условия труда, исключающие их конта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кт с пр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оизводственными факторами, не отвечающими гигиеническим нормативам; с </w:t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ССЭТ № 66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14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50" w:hanging="5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50" w:hanging="5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15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50" w:hanging="5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№ 194 – п.26,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885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b/>
                <w:bCs/>
                <w:sz w:val="24"/>
                <w:szCs w:val="24"/>
              </w:rPr>
            </w:pPr>
            <w:r w:rsidRPr="00741A10">
              <w:rPr>
                <w:rFonts w:eastAsia="Calibri"/>
                <w:b/>
                <w:bCs/>
                <w:sz w:val="24"/>
                <w:szCs w:val="24"/>
              </w:rPr>
              <w:t xml:space="preserve">Требования к условиям труда работающих инвалидов </w:t>
            </w:r>
          </w:p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b/>
                <w:bCs/>
                <w:sz w:val="24"/>
                <w:szCs w:val="24"/>
              </w:rPr>
              <w:t>(</w:t>
            </w:r>
            <w:r w:rsidRPr="00741A1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максимальное количество баллов</w:t>
            </w:r>
            <w:r w:rsidRPr="00741A10">
              <w:rPr>
                <w:rFonts w:eastAsia="Calibri"/>
                <w:sz w:val="24"/>
                <w:szCs w:val="24"/>
              </w:rPr>
              <w:t>–</w:t>
            </w:r>
            <w:r w:rsidRPr="00741A10"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Pr="00741A10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СанПиН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№ 2.2.3.13-57-2005 – п. 67,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>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left" w:pos="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ототоксического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нейротропного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trike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Использование труда инвалидов вследствие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сердечно-сосудистых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41A10">
              <w:rPr>
                <w:rFonts w:eastAsia="Times New Roman"/>
                <w:sz w:val="24"/>
                <w:szCs w:val="24"/>
              </w:rPr>
              <w:t>п. 18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СанПиН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41A10">
              <w:rPr>
                <w:rFonts w:eastAsia="Times New Roman"/>
                <w:sz w:val="24"/>
                <w:szCs w:val="24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СанПиН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Требования к условиям труда несовершеннолетних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8)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Несовершеннолетним созданы условия труда, исключающие конта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кт с пр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оизводственными факторами, не отвечающими гигиеническим нормативам; нерегламентированными биологическими веществами;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sz w:val="24"/>
                <w:szCs w:val="24"/>
                <w:lang w:val="be-BY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</w:t>
            </w:r>
            <w:r w:rsidRPr="00741A10">
              <w:rPr>
                <w:rFonts w:eastAsia="Times New Roman"/>
                <w:sz w:val="24"/>
                <w:szCs w:val="24"/>
                <w:lang w:val="be-BY"/>
              </w:rPr>
              <w:t xml:space="preserve">– </w:t>
            </w:r>
            <w:r w:rsidRPr="00741A10">
              <w:rPr>
                <w:rFonts w:eastAsia="Times New Roman"/>
                <w:sz w:val="24"/>
                <w:szCs w:val="24"/>
                <w:lang w:val="be-BY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</w:t>
            </w:r>
            <w:r w:rsidRPr="00741A10">
              <w:rPr>
                <w:rFonts w:eastAsia="Times New Roman"/>
                <w:sz w:val="24"/>
                <w:szCs w:val="24"/>
                <w:lang w:val="be-BY"/>
              </w:rPr>
              <w:t xml:space="preserve"> – </w:t>
            </w:r>
            <w:r w:rsidRPr="00741A10">
              <w:rPr>
                <w:rFonts w:eastAsia="Times New Roman"/>
                <w:sz w:val="24"/>
                <w:szCs w:val="24"/>
                <w:lang w:val="be-BY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</w:t>
            </w:r>
            <w:r w:rsidRPr="00741A10">
              <w:rPr>
                <w:rFonts w:eastAsia="Times New Roman"/>
                <w:sz w:val="24"/>
                <w:szCs w:val="24"/>
                <w:lang w:val="be-BY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be-BY"/>
              </w:rPr>
              <w:t>(максимальное количество баллов – 16)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41A10">
              <w:rPr>
                <w:rFonts w:eastAsia="Times New Roman"/>
                <w:sz w:val="24"/>
                <w:szCs w:val="24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32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Работа без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>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Стирка специальной одежды производится в сроки, установленные в соответствии </w:t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85 –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br/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 xml:space="preserve">Сбор и перемещение </w:t>
            </w:r>
            <w:proofErr w:type="gramStart"/>
            <w:r w:rsidRPr="00741A10">
              <w:rPr>
                <w:rFonts w:eastAsia="Times New Roman"/>
                <w:sz w:val="24"/>
                <w:szCs w:val="24"/>
                <w:lang w:eastAsia="ru-RU"/>
              </w:rPr>
              <w:t>СИЗ к месту стирки осуществляется</w:t>
            </w:r>
            <w:proofErr w:type="gramEnd"/>
            <w:r w:rsidRPr="00741A10">
              <w:rPr>
                <w:rFonts w:eastAsia="Times New Roman"/>
                <w:sz w:val="24"/>
                <w:szCs w:val="24"/>
                <w:lang w:eastAsia="ru-RU"/>
              </w:rPr>
              <w:t xml:space="preserve">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ССЭТ № 66 –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29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Работодатель организует прохождение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работающими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обязательных и внеочередных медицинских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30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114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12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(максимальное количество баллов </w:t>
            </w: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16)</w:t>
            </w: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31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32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п. 33-35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741A10">
              <w:rPr>
                <w:rFonts w:eastAsia="Times New Roman"/>
                <w:sz w:val="24"/>
                <w:szCs w:val="24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после выполнения мероприятий по улучшению условий труда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при подозрении у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работающего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>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Calibri"/>
                <w:sz w:val="24"/>
                <w:szCs w:val="24"/>
              </w:rPr>
              <w:br/>
              <w:t>п. 36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41A10">
              <w:rPr>
                <w:rFonts w:eastAsia="Times New Roman"/>
                <w:sz w:val="24"/>
                <w:szCs w:val="24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управлениюпрофессиональным</w:t>
            </w:r>
            <w:proofErr w:type="spellEnd"/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 xml:space="preserve">ССЭТ № 66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38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Итого баллов по результатам оценки</w:t>
            </w:r>
          </w:p>
        </w:tc>
      </w:tr>
      <w:tr w:rsidR="00741A10" w:rsidRPr="00741A10" w:rsidTr="00741A10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 xml:space="preserve">Общие требования к содержанию и эксплуатации объектов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(максимальное количество баллов – 94)</w:t>
            </w:r>
          </w:p>
        </w:tc>
      </w:tr>
      <w:tr w:rsidR="00741A10" w:rsidRPr="00741A10" w:rsidTr="00741A10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4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14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26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п. 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green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 п. 17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8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на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 xml:space="preserve">п. 12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14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741A10">
              <w:rPr>
                <w:rFonts w:eastAsia="Calibri"/>
                <w:sz w:val="24"/>
                <w:szCs w:val="24"/>
                <w:lang w:eastAsia="ru-RU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включаются при осуществлении технологического процесса; </w:t>
            </w:r>
          </w:p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19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20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20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20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ОСЭТ – п.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ОСЭТ – п.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ОСЭТ – п. </w:t>
            </w:r>
            <w:r w:rsidRPr="00741A10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741A10">
              <w:rPr>
                <w:rFonts w:eastAsia="Times New Roman"/>
                <w:sz w:val="24"/>
                <w:szCs w:val="24"/>
              </w:rPr>
              <w:t>2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33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7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пп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>. 36, 39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hanging="7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0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31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0" w:hanging="23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ind w:left="30" w:hanging="2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На машинном дворе сельскохозяйственной организации выделены площади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для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ремонтно-механической мастерской;</w:t>
            </w:r>
          </w:p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зоны длительного хранения сельскохозяйственной техники;</w:t>
            </w:r>
          </w:p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Мойка сельскохозяйственных машин на улице осуществляется на эстакаде или площадке с твердым покрытием,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которые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На зерносушильных </w:t>
            </w:r>
            <w:proofErr w:type="gramStart"/>
            <w:r w:rsidRPr="00741A10">
              <w:rPr>
                <w:rFonts w:eastAsia="Calibri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Транспортировка костры на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eastAsia="ru-RU"/>
              </w:rPr>
              <w:t>костроотвалы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eastAsia="ru-RU"/>
              </w:rPr>
              <w:t>агрохимикаты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ССЭТ № 42 – </w:t>
            </w:r>
            <w:r w:rsidRPr="00741A10">
              <w:rPr>
                <w:rFonts w:eastAsia="Times New Roman"/>
                <w:sz w:val="24"/>
                <w:szCs w:val="24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6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741A10">
              <w:rPr>
                <w:rFonts w:eastAsia="Calibri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ОСЭТ – п. 5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t xml:space="preserve">Требования к организации питания работающих и санитарно-бытовым помещениям </w:t>
            </w:r>
            <w:r w:rsidRPr="00741A1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(максимальное количество баллов – 18)</w:t>
            </w:r>
          </w:p>
        </w:tc>
      </w:tr>
      <w:tr w:rsidR="00741A10" w:rsidRPr="00741A10" w:rsidTr="00741A10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</w:t>
            </w:r>
            <w:r w:rsidRPr="00741A10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741A10">
              <w:rPr>
                <w:rFonts w:eastAsia="Calibri"/>
                <w:sz w:val="24"/>
                <w:szCs w:val="24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41A10">
              <w:rPr>
                <w:rFonts w:eastAsia="Calibri"/>
                <w:color w:val="000000"/>
                <w:sz w:val="24"/>
                <w:szCs w:val="24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741A10">
              <w:rPr>
                <w:rFonts w:eastAsia="Calibri"/>
                <w:sz w:val="24"/>
                <w:szCs w:val="24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741A10">
              <w:rPr>
                <w:rFonts w:eastAsia="Calibri"/>
                <w:color w:val="000000"/>
                <w:sz w:val="24"/>
                <w:szCs w:val="24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</w:t>
            </w:r>
            <w:r w:rsidRPr="00741A10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Pr="00741A10">
              <w:rPr>
                <w:rFonts w:eastAsia="Calibri"/>
                <w:sz w:val="24"/>
                <w:szCs w:val="24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1A10">
              <w:rPr>
                <w:rFonts w:eastAsia="Times New Roman"/>
                <w:sz w:val="24"/>
                <w:szCs w:val="24"/>
                <w:lang w:eastAsia="ru-RU"/>
              </w:rPr>
              <w:t xml:space="preserve">Резиновые коврики </w:t>
            </w:r>
            <w:proofErr w:type="spellStart"/>
            <w:r w:rsidRPr="00741A10">
              <w:rPr>
                <w:rFonts w:eastAsia="Times New Roman"/>
                <w:sz w:val="24"/>
                <w:szCs w:val="24"/>
                <w:lang w:eastAsia="ru-RU"/>
              </w:rPr>
              <w:t>ежесменно</w:t>
            </w:r>
            <w:proofErr w:type="spellEnd"/>
            <w:r w:rsidRPr="00741A10">
              <w:rPr>
                <w:rFonts w:eastAsia="Times New Roman"/>
                <w:sz w:val="24"/>
                <w:szCs w:val="24"/>
                <w:lang w:eastAsia="ru-RU"/>
              </w:rPr>
              <w:t xml:space="preserve">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СанНиП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741A10" w:rsidRPr="00741A10" w:rsidTr="00741A10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  <w:r w:rsidRPr="00741A10">
              <w:rPr>
                <w:rFonts w:eastAsia="Times New Roman"/>
                <w:i/>
                <w:iCs/>
                <w:sz w:val="24"/>
                <w:szCs w:val="24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</w:tc>
      </w:tr>
    </w:tbl>
    <w:p w:rsidR="00741A10" w:rsidRPr="00741A10" w:rsidRDefault="00741A10" w:rsidP="00741A10">
      <w:pPr>
        <w:spacing w:after="0" w:line="240" w:lineRule="exact"/>
        <w:ind w:firstLine="708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741A10" w:rsidRPr="00741A10" w:rsidTr="00741A10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  <w:tr w:rsidR="00741A10" w:rsidRPr="00741A10" w:rsidTr="00741A10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инициалы, фамилия, должность представителя проверяемого субъекта</w:t>
            </w:r>
          </w:p>
        </w:tc>
      </w:tr>
    </w:tbl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lastRenderedPageBreak/>
        <w:t>___________________ 20__ г.</w:t>
      </w:r>
    </w:p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741A10" w:rsidRPr="00741A10" w:rsidTr="00741A10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____________</w:t>
            </w:r>
          </w:p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______________________________________________</w:t>
            </w:r>
            <w:r w:rsidRPr="00741A10">
              <w:rPr>
                <w:rFonts w:eastAsia="Calibri"/>
                <w:sz w:val="24"/>
                <w:szCs w:val="24"/>
                <w:lang w:eastAsia="ru-RU"/>
              </w:rPr>
              <w:t>__________</w:t>
            </w:r>
          </w:p>
        </w:tc>
      </w:tr>
      <w:tr w:rsidR="00741A10" w:rsidRPr="00741A10" w:rsidTr="00741A10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Подпись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41A10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A10">
              <w:rPr>
                <w:rFonts w:eastAsia="Calibri"/>
                <w:sz w:val="24"/>
                <w:szCs w:val="24"/>
                <w:lang w:eastAsia="ru-RU"/>
              </w:rPr>
              <w:t>инициалы, фамилия, должность проверяющего (руководителя проверки)</w:t>
            </w:r>
          </w:p>
        </w:tc>
      </w:tr>
    </w:tbl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___________________ 20__ г.</w:t>
      </w:r>
    </w:p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p w:rsidR="00741A10" w:rsidRPr="00741A10" w:rsidRDefault="00741A10" w:rsidP="00741A10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lang w:eastAsia="ru-RU"/>
        </w:rPr>
        <w:t>_______________________</w:t>
      </w:r>
    </w:p>
    <w:p w:rsidR="00741A10" w:rsidRPr="00741A10" w:rsidRDefault="00741A10" w:rsidP="00741A10">
      <w:pPr>
        <w:spacing w:after="0" w:line="240" w:lineRule="exact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41A10">
        <w:rPr>
          <w:rFonts w:eastAsia="Calibri"/>
          <w:sz w:val="24"/>
          <w:szCs w:val="24"/>
          <w:vertAlign w:val="superscript"/>
        </w:rPr>
        <w:t>&lt;*&gt;</w:t>
      </w:r>
      <w:r w:rsidRPr="00741A10">
        <w:rPr>
          <w:rFonts w:eastAsia="Calibri"/>
          <w:sz w:val="24"/>
          <w:szCs w:val="24"/>
          <w:vertAlign w:val="superscript"/>
          <w:lang w:eastAsia="ru-RU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741A10" w:rsidRPr="00741A10" w:rsidRDefault="00741A10" w:rsidP="00741A10">
      <w:pPr>
        <w:spacing w:after="0" w:line="240" w:lineRule="exact"/>
        <w:ind w:firstLine="709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741A10">
        <w:rPr>
          <w:rFonts w:eastAsia="Calibri"/>
          <w:sz w:val="24"/>
          <w:szCs w:val="24"/>
          <w:vertAlign w:val="superscript"/>
        </w:rPr>
        <w:t>&lt;**&gt;</w:t>
      </w:r>
      <w:r w:rsidRPr="00741A10">
        <w:rPr>
          <w:rFonts w:eastAsia="Calibri"/>
          <w:sz w:val="24"/>
          <w:szCs w:val="24"/>
          <w:vertAlign w:val="superscript"/>
          <w:lang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741A10" w:rsidRPr="00741A10" w:rsidRDefault="00741A10" w:rsidP="00741A10">
      <w:pPr>
        <w:spacing w:after="0" w:line="240" w:lineRule="exact"/>
        <w:ind w:firstLine="709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741A10">
        <w:rPr>
          <w:rFonts w:eastAsia="Calibri"/>
          <w:sz w:val="24"/>
          <w:szCs w:val="24"/>
          <w:vertAlign w:val="superscript"/>
          <w:lang w:eastAsia="ru-RU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741A10" w:rsidRPr="00741A10" w:rsidRDefault="00741A10" w:rsidP="00741A10">
      <w:pPr>
        <w:spacing w:after="0" w:line="240" w:lineRule="exact"/>
        <w:ind w:firstLine="708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741A10">
        <w:rPr>
          <w:rFonts w:eastAsia="Calibri"/>
          <w:sz w:val="24"/>
          <w:szCs w:val="24"/>
          <w:vertAlign w:val="superscript"/>
          <w:lang w:eastAsia="ru-RU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741A10" w:rsidRPr="00741A10" w:rsidRDefault="00741A10" w:rsidP="00741A10">
      <w:pPr>
        <w:spacing w:after="0" w:line="240" w:lineRule="exact"/>
        <w:ind w:firstLine="708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741A10">
        <w:rPr>
          <w:rFonts w:eastAsia="Calibri"/>
          <w:sz w:val="24"/>
          <w:szCs w:val="24"/>
          <w:vertAlign w:val="superscript"/>
          <w:lang w:eastAsia="ru-RU"/>
        </w:rPr>
        <w:t>3.</w:t>
      </w:r>
      <w:proofErr w:type="gramStart"/>
      <w:r w:rsidRPr="00741A10">
        <w:rPr>
          <w:rFonts w:eastAsia="Calibri"/>
          <w:sz w:val="24"/>
          <w:szCs w:val="24"/>
          <w:vertAlign w:val="superscript"/>
          <w:lang w:val="en-US"/>
        </w:rPr>
        <w:t>C</w:t>
      </w:r>
      <w:proofErr w:type="spellStart"/>
      <w:proofErr w:type="gramEnd"/>
      <w:r w:rsidRPr="00741A10">
        <w:rPr>
          <w:rFonts w:eastAsia="Calibri"/>
          <w:sz w:val="24"/>
          <w:szCs w:val="24"/>
          <w:vertAlign w:val="superscript"/>
          <w:lang w:eastAsia="ru-RU"/>
        </w:rPr>
        <w:t>пецифические</w:t>
      </w:r>
      <w:proofErr w:type="spellEnd"/>
      <w:r w:rsidRPr="00741A10">
        <w:rPr>
          <w:rFonts w:eastAsia="Calibri"/>
          <w:sz w:val="24"/>
          <w:szCs w:val="24"/>
          <w:vertAlign w:val="superscript"/>
          <w:lang w:eastAsia="ru-RU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741A10" w:rsidRPr="00741A10" w:rsidRDefault="00741A10" w:rsidP="00741A10">
      <w:pPr>
        <w:spacing w:after="0" w:line="240" w:lineRule="exact"/>
        <w:ind w:firstLine="708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  <w:lang w:eastAsia="ru-RU"/>
        </w:rPr>
        <w:t xml:space="preserve">4. </w:t>
      </w:r>
      <w:r w:rsidRPr="00741A10">
        <w:rPr>
          <w:rFonts w:eastAsia="Calibri"/>
          <w:sz w:val="24"/>
          <w:szCs w:val="24"/>
          <w:vertAlign w:val="superscript"/>
          <w:lang w:val="en-US" w:eastAsia="ru-RU"/>
        </w:rPr>
        <w:t> </w:t>
      </w:r>
      <w:r w:rsidRPr="00741A10">
        <w:rPr>
          <w:rFonts w:eastAsia="Calibri"/>
          <w:sz w:val="24"/>
          <w:szCs w:val="24"/>
          <w:vertAlign w:val="superscript"/>
          <w:lang w:eastAsia="ru-RU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741A10">
        <w:rPr>
          <w:rFonts w:eastAsia="Calibri"/>
          <w:sz w:val="24"/>
          <w:szCs w:val="24"/>
          <w:vertAlign w:val="superscript"/>
        </w:rPr>
        <w:t xml:space="preserve">(сокращенно – </w:t>
      </w:r>
      <w:proofErr w:type="spellStart"/>
      <w:r w:rsidRPr="00741A10">
        <w:rPr>
          <w:rFonts w:eastAsia="Calibri"/>
          <w:sz w:val="24"/>
          <w:szCs w:val="24"/>
          <w:vertAlign w:val="superscript"/>
        </w:rPr>
        <w:t>СанНиП</w:t>
      </w:r>
      <w:proofErr w:type="spellEnd"/>
      <w:r w:rsidRPr="00741A10">
        <w:rPr>
          <w:rFonts w:eastAsia="Calibri"/>
          <w:sz w:val="24"/>
          <w:szCs w:val="24"/>
          <w:vertAlign w:val="superscript"/>
        </w:rPr>
        <w:t xml:space="preserve"> № 85).</w:t>
      </w:r>
    </w:p>
    <w:p w:rsidR="00741A10" w:rsidRPr="00741A10" w:rsidRDefault="00741A10" w:rsidP="00741A10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  <w:lang w:eastAsia="ru-RU"/>
        </w:rPr>
        <w:tab/>
      </w:r>
      <w:r w:rsidRPr="00741A10">
        <w:rPr>
          <w:rFonts w:eastAsia="Calibri"/>
          <w:sz w:val="24"/>
          <w:szCs w:val="24"/>
          <w:vertAlign w:val="superscript"/>
        </w:rPr>
        <w:t>5.</w:t>
      </w:r>
      <w:r w:rsidRPr="00741A10">
        <w:rPr>
          <w:rFonts w:eastAsia="Calibri"/>
          <w:sz w:val="24"/>
          <w:szCs w:val="24"/>
          <w:vertAlign w:val="superscript"/>
          <w:lang w:val="en-US" w:eastAsia="ru-RU"/>
        </w:rPr>
        <w:t> </w:t>
      </w:r>
      <w:r w:rsidRPr="00741A10">
        <w:rPr>
          <w:rFonts w:eastAsia="Calibri"/>
          <w:sz w:val="24"/>
          <w:szCs w:val="24"/>
          <w:vertAlign w:val="superscript"/>
          <w:lang w:eastAsia="ru-RU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741A10">
        <w:rPr>
          <w:rFonts w:eastAsia="Calibri"/>
          <w:sz w:val="24"/>
          <w:szCs w:val="24"/>
          <w:vertAlign w:val="superscript"/>
        </w:rPr>
        <w:t>(сокращенно – Инструкция № 74).</w:t>
      </w:r>
    </w:p>
    <w:p w:rsidR="00741A10" w:rsidRPr="00741A10" w:rsidRDefault="00741A10" w:rsidP="00741A10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</w:rPr>
        <w:tab/>
        <w:t xml:space="preserve">6. Санитарные правила 1.1.8-24-2003 «Организация и проведение производственного </w:t>
      </w:r>
      <w:proofErr w:type="gramStart"/>
      <w:r w:rsidRPr="00741A10">
        <w:rPr>
          <w:rFonts w:eastAsia="Calibri"/>
          <w:sz w:val="24"/>
          <w:szCs w:val="24"/>
          <w:vertAlign w:val="superscript"/>
        </w:rPr>
        <w:t>контроля за</w:t>
      </w:r>
      <w:proofErr w:type="gramEnd"/>
      <w:r w:rsidRPr="00741A10">
        <w:rPr>
          <w:rFonts w:eastAsia="Calibri"/>
          <w:sz w:val="24"/>
          <w:szCs w:val="24"/>
          <w:vertAlign w:val="superscript"/>
        </w:rPr>
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741A10" w:rsidRPr="00741A10" w:rsidRDefault="00741A10" w:rsidP="00741A10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741A10">
        <w:rPr>
          <w:rFonts w:eastAsia="Calibri"/>
          <w:sz w:val="24"/>
          <w:szCs w:val="24"/>
          <w:vertAlign w:val="superscript"/>
        </w:rPr>
        <w:t>СанНиП</w:t>
      </w:r>
      <w:proofErr w:type="spellEnd"/>
      <w:r w:rsidRPr="00741A10">
        <w:rPr>
          <w:rFonts w:eastAsia="Calibri"/>
          <w:sz w:val="24"/>
          <w:szCs w:val="24"/>
          <w:vertAlign w:val="superscript"/>
        </w:rPr>
        <w:t xml:space="preserve"> № 194).</w:t>
      </w:r>
    </w:p>
    <w:p w:rsidR="00741A10" w:rsidRPr="00741A10" w:rsidRDefault="00741A10" w:rsidP="00741A10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741A10" w:rsidRPr="00741A10" w:rsidRDefault="00741A10" w:rsidP="00741A10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eastAsia="Calibri"/>
          <w:sz w:val="24"/>
          <w:szCs w:val="24"/>
          <w:vertAlign w:val="superscript"/>
        </w:rPr>
      </w:pPr>
      <w:r w:rsidRPr="00741A10">
        <w:rPr>
          <w:rFonts w:eastAsia="Calibri"/>
          <w:sz w:val="24"/>
          <w:szCs w:val="24"/>
          <w:vertAlign w:val="superscript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741A10">
        <w:rPr>
          <w:rFonts w:eastAsia="Calibri"/>
          <w:sz w:val="24"/>
          <w:szCs w:val="24"/>
          <w:vertAlign w:val="superscript"/>
        </w:rPr>
        <w:t>СанНиП</w:t>
      </w:r>
      <w:proofErr w:type="spellEnd"/>
      <w:r w:rsidRPr="00741A10">
        <w:rPr>
          <w:rFonts w:eastAsia="Calibri"/>
          <w:sz w:val="24"/>
          <w:szCs w:val="24"/>
          <w:vertAlign w:val="superscript"/>
        </w:rPr>
        <w:t xml:space="preserve"> № 203).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  <w:t>&lt;***&gt; Расшифровка использованных обозначений в контрольном списке вопросов: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  <w:t>в графе «Да» - если предъявляемое требование реализовано в полном объеме;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  <w:t>в графе « Нет» - если предъявляемое требование не реализовано или реализовано не в полном объеме;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741A10">
        <w:rPr>
          <w:rFonts w:eastAsia="Times New Roman"/>
          <w:sz w:val="24"/>
          <w:szCs w:val="24"/>
          <w:vertAlign w:val="superscript"/>
          <w:lang w:eastAsia="ru-RU"/>
        </w:rPr>
        <w:t>критериальному</w:t>
      </w:r>
      <w:proofErr w:type="spellEnd"/>
      <w:r w:rsidRPr="00741A10">
        <w:rPr>
          <w:rFonts w:eastAsia="Times New Roman"/>
          <w:sz w:val="24"/>
          <w:szCs w:val="24"/>
          <w:vertAlign w:val="superscript"/>
          <w:lang w:eastAsia="ru-RU"/>
        </w:rPr>
        <w:t xml:space="preserve"> признаку – 2 балла.</w:t>
      </w:r>
    </w:p>
    <w:p w:rsidR="00741A10" w:rsidRPr="00741A10" w:rsidRDefault="00741A10" w:rsidP="00741A10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741A10">
        <w:rPr>
          <w:rFonts w:eastAsia="Times New Roman"/>
          <w:sz w:val="24"/>
          <w:szCs w:val="24"/>
          <w:vertAlign w:val="superscript"/>
          <w:lang w:eastAsia="ru-RU"/>
        </w:rPr>
        <w:tab/>
      </w:r>
      <w:proofErr w:type="gramStart"/>
      <w:r w:rsidRPr="00741A10">
        <w:rPr>
          <w:rFonts w:eastAsia="Times New Roman"/>
          <w:sz w:val="24"/>
          <w:szCs w:val="24"/>
          <w:vertAlign w:val="superscript"/>
          <w:lang w:eastAsia="ru-RU"/>
        </w:rPr>
        <w:t>в</w:t>
      </w:r>
      <w:proofErr w:type="gramEnd"/>
      <w:r w:rsidRPr="00741A10">
        <w:rPr>
          <w:rFonts w:eastAsia="Times New Roman"/>
          <w:sz w:val="24"/>
          <w:szCs w:val="24"/>
          <w:vertAlign w:val="superscript"/>
          <w:lang w:eastAsia="ru-RU"/>
        </w:rPr>
        <w:t xml:space="preserve">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b/>
          <w:sz w:val="24"/>
          <w:szCs w:val="24"/>
          <w:lang w:eastAsia="ru-RU"/>
        </w:rPr>
      </w:pPr>
      <w:r w:rsidRPr="00741A10">
        <w:rPr>
          <w:rFonts w:eastAsia="Times New Roman"/>
          <w:b/>
          <w:sz w:val="24"/>
          <w:szCs w:val="24"/>
          <w:lang w:eastAsia="ru-RU"/>
        </w:rPr>
        <w:t xml:space="preserve">Оценка показателей в баллах 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>1. «Да» – 2 балла.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>2. «Нет» – 0 - 1 балл: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>1 балл – если требование реализовано не в полном объеме;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>0 баллов – если требование не реализовано.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 xml:space="preserve">3. «Не требуется» – 2 балла. 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741A10">
        <w:rPr>
          <w:rFonts w:eastAsia="Times New Roman"/>
          <w:bCs/>
          <w:sz w:val="24"/>
          <w:szCs w:val="24"/>
          <w:lang w:eastAsia="ru-RU"/>
        </w:rPr>
        <w:t>Оценка результатов по отдельным санитарно-гигиеническим показателям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741A10">
        <w:rPr>
          <w:rFonts w:eastAsia="Times New Roman"/>
          <w:bCs/>
          <w:sz w:val="24"/>
          <w:szCs w:val="24"/>
          <w:lang w:eastAsia="ru-RU"/>
        </w:rPr>
        <w:t>по организации в целом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741A10">
        <w:rPr>
          <w:rFonts w:eastAsia="Times New Roman"/>
          <w:bCs/>
          <w:sz w:val="24"/>
          <w:szCs w:val="24"/>
          <w:lang w:eastAsia="ru-RU"/>
        </w:rPr>
        <w:t>1. Оценка результатов осуществляется по каждому разделу отдельно.</w:t>
      </w:r>
    </w:p>
    <w:p w:rsidR="00741A10" w:rsidRPr="00741A10" w:rsidRDefault="00741A10" w:rsidP="00741A10">
      <w:pPr>
        <w:tabs>
          <w:tab w:val="num" w:pos="-2160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741A10">
        <w:rPr>
          <w:rFonts w:eastAsia="Times New Roman"/>
          <w:bCs/>
          <w:sz w:val="24"/>
          <w:szCs w:val="24"/>
          <w:lang w:eastAsia="ru-RU"/>
        </w:rPr>
        <w:t xml:space="preserve">2. Итоговой оценкой объекта считается </w:t>
      </w:r>
      <w:proofErr w:type="gramStart"/>
      <w:r w:rsidRPr="00741A10">
        <w:rPr>
          <w:rFonts w:eastAsia="Times New Roman"/>
          <w:bCs/>
          <w:sz w:val="24"/>
          <w:szCs w:val="24"/>
          <w:lang w:eastAsia="ru-RU"/>
        </w:rPr>
        <w:t>наихудшая</w:t>
      </w:r>
      <w:proofErr w:type="gramEnd"/>
      <w:r w:rsidRPr="00741A10">
        <w:rPr>
          <w:rFonts w:eastAsia="Times New Roman"/>
          <w:bCs/>
          <w:sz w:val="24"/>
          <w:szCs w:val="24"/>
          <w:lang w:eastAsia="ru-RU"/>
        </w:rPr>
        <w:t xml:space="preserve">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741A10" w:rsidRPr="00741A10" w:rsidTr="00741A10">
        <w:trPr>
          <w:trHeight w:val="1382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.</w:t>
            </w:r>
            <w:r w:rsidRPr="00741A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Наименование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741A10">
              <w:rPr>
                <w:rFonts w:eastAsia="Times New Roman"/>
                <w:sz w:val="24"/>
                <w:szCs w:val="24"/>
              </w:rPr>
              <w:t>санэпидблагополучия</w:t>
            </w:r>
            <w:proofErr w:type="spellEnd"/>
            <w:r w:rsidRPr="00741A10">
              <w:rPr>
                <w:rFonts w:eastAsia="Times New Roman"/>
                <w:sz w:val="24"/>
                <w:szCs w:val="24"/>
              </w:rPr>
              <w:t xml:space="preserve"> организации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Факти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>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ческое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коли-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741A10">
              <w:rPr>
                <w:rFonts w:eastAsia="Calibri"/>
                <w:sz w:val="24"/>
                <w:szCs w:val="24"/>
              </w:rPr>
              <w:t>чест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>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41A10">
              <w:rPr>
                <w:rFonts w:eastAsia="Calibri"/>
                <w:sz w:val="24"/>
                <w:szCs w:val="24"/>
              </w:rPr>
              <w:t>во</w:t>
            </w:r>
            <w:proofErr w:type="gramEnd"/>
            <w:r w:rsidRPr="00741A10">
              <w:rPr>
                <w:rFonts w:eastAsia="Calibri"/>
                <w:sz w:val="24"/>
                <w:szCs w:val="24"/>
              </w:rPr>
              <w:t xml:space="preserve"> приз-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Макси-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мальное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коли-</w:t>
            </w:r>
          </w:p>
          <w:p w:rsidR="00741A10" w:rsidRPr="00741A10" w:rsidRDefault="00741A10" w:rsidP="00741A10">
            <w:pPr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41A10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r w:rsidRPr="00741A10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Риск не выражен или выражен слабо –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>… 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баллов и более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Средняя степень риска – от    баллов до   </w:t>
            </w:r>
          </w:p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Выраженный риск </w:t>
            </w:r>
          </w:p>
        </w:tc>
      </w:tr>
      <w:tr w:rsidR="00741A10" w:rsidRPr="00741A10" w:rsidTr="00741A10">
        <w:trPr>
          <w:trHeight w:val="600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Общие требования к условиям труда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22 - 20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19 - 16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15и менее</w:t>
            </w:r>
          </w:p>
        </w:tc>
      </w:tr>
      <w:tr w:rsidR="00741A10" w:rsidRPr="00741A10" w:rsidTr="00741A10">
        <w:trPr>
          <w:trHeight w:val="693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4 - 3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3 - 2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 xml:space="preserve">1 и </w:t>
            </w:r>
            <w:proofErr w:type="spellStart"/>
            <w:r w:rsidRPr="00741A10">
              <w:rPr>
                <w:rFonts w:eastAsia="Calibri"/>
                <w:sz w:val="24"/>
                <w:szCs w:val="24"/>
                <w:lang w:val="en-US"/>
              </w:rPr>
              <w:t>менее</w:t>
            </w:r>
            <w:proofErr w:type="spellEnd"/>
          </w:p>
        </w:tc>
      </w:tr>
      <w:tr w:rsidR="00741A10" w:rsidRPr="00741A10" w:rsidTr="00741A10">
        <w:trPr>
          <w:trHeight w:val="771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10 - 9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8 - 7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6и менее</w:t>
            </w:r>
          </w:p>
        </w:tc>
      </w:tr>
      <w:tr w:rsidR="00741A10" w:rsidRPr="00741A10" w:rsidTr="00741A10">
        <w:trPr>
          <w:trHeight w:val="665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7 - 6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5и менее</w:t>
            </w:r>
          </w:p>
        </w:tc>
      </w:tr>
      <w:tr w:rsidR="00741A10" w:rsidRPr="00741A10" w:rsidTr="00741A10">
        <w:trPr>
          <w:trHeight w:val="979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16 - 14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13 - 12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11и менее</w:t>
            </w:r>
          </w:p>
        </w:tc>
      </w:tr>
      <w:tr w:rsidR="00741A10" w:rsidRPr="00741A10" w:rsidTr="00741A10">
        <w:trPr>
          <w:trHeight w:val="1545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16 - 14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13 - 12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11и менее</w:t>
            </w:r>
          </w:p>
        </w:tc>
      </w:tr>
      <w:tr w:rsidR="00741A10" w:rsidRPr="00741A10" w:rsidTr="00741A10">
        <w:trPr>
          <w:trHeight w:val="802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94 - 85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84 - 71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70и менее</w:t>
            </w:r>
          </w:p>
        </w:tc>
      </w:tr>
      <w:tr w:rsidR="00741A10" w:rsidRPr="00741A10" w:rsidTr="00741A10">
        <w:trPr>
          <w:trHeight w:val="1098"/>
        </w:trPr>
        <w:tc>
          <w:tcPr>
            <w:tcW w:w="568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 xml:space="preserve">Требования к организации питания </w:t>
            </w:r>
            <w:proofErr w:type="gramStart"/>
            <w:r w:rsidRPr="00741A10"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 w:rsidRPr="00741A10">
              <w:rPr>
                <w:rFonts w:eastAsia="Times New Roman"/>
                <w:sz w:val="24"/>
                <w:szCs w:val="24"/>
              </w:rPr>
              <w:t xml:space="preserve"> и санитарно-бытовым помещениям </w:t>
            </w:r>
          </w:p>
        </w:tc>
        <w:tc>
          <w:tcPr>
            <w:tcW w:w="993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18 - 16</w:t>
            </w:r>
          </w:p>
        </w:tc>
        <w:tc>
          <w:tcPr>
            <w:tcW w:w="1134" w:type="dxa"/>
          </w:tcPr>
          <w:p w:rsidR="00741A10" w:rsidRPr="00741A10" w:rsidRDefault="00741A10" w:rsidP="00741A10">
            <w:pPr>
              <w:tabs>
                <w:tab w:val="num" w:pos="-2160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1A10">
              <w:rPr>
                <w:rFonts w:eastAsia="Times New Roman"/>
                <w:sz w:val="24"/>
                <w:szCs w:val="24"/>
              </w:rPr>
              <w:t>15 - 13</w:t>
            </w:r>
          </w:p>
        </w:tc>
        <w:tc>
          <w:tcPr>
            <w:tcW w:w="1277" w:type="dxa"/>
          </w:tcPr>
          <w:p w:rsidR="00741A10" w:rsidRPr="00741A10" w:rsidRDefault="00741A10" w:rsidP="00741A10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41A10">
              <w:rPr>
                <w:rFonts w:eastAsia="Calibri"/>
                <w:sz w:val="24"/>
                <w:szCs w:val="24"/>
              </w:rPr>
              <w:t>12 и менее</w:t>
            </w:r>
          </w:p>
        </w:tc>
      </w:tr>
    </w:tbl>
    <w:p w:rsidR="00741A10" w:rsidRPr="00741A10" w:rsidRDefault="00741A10" w:rsidP="00741A10">
      <w:pPr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1A10">
        <w:rPr>
          <w:rFonts w:eastAsia="Times New Roman"/>
          <w:sz w:val="24"/>
          <w:szCs w:val="24"/>
          <w:lang w:eastAsia="ru-RU"/>
        </w:rPr>
        <w:t>Итоговая оценка _________________________________________________________</w:t>
      </w:r>
    </w:p>
    <w:p w:rsidR="00741A10" w:rsidRPr="00741A10" w:rsidRDefault="00741A10" w:rsidP="00741A10">
      <w:pPr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  <w:sectPr w:rsidR="00741A10" w:rsidRPr="00741A10" w:rsidSect="00741A10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proofErr w:type="gramStart"/>
      <w:r w:rsidRPr="00741A10">
        <w:rPr>
          <w:rFonts w:eastAsia="Times New Roman"/>
          <w:sz w:val="24"/>
          <w:szCs w:val="24"/>
          <w:lang w:eastAsia="ru-RU"/>
        </w:rPr>
        <w:t xml:space="preserve">(риск не выражен или выражен слабо / средняя </w:t>
      </w:r>
      <w:r w:rsidR="005E27CA">
        <w:rPr>
          <w:rFonts w:eastAsia="Times New Roman"/>
          <w:sz w:val="24"/>
          <w:szCs w:val="24"/>
          <w:lang w:eastAsia="ru-RU"/>
        </w:rPr>
        <w:t>степень риска / выраженный риск</w:t>
      </w:r>
      <w:proofErr w:type="gramEnd"/>
    </w:p>
    <w:p w:rsidR="00741A10" w:rsidRDefault="00741A10" w:rsidP="005E27CA"/>
    <w:sectPr w:rsidR="0074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0"/>
    <w:rsid w:val="000E55B0"/>
    <w:rsid w:val="004F2728"/>
    <w:rsid w:val="005E27CA"/>
    <w:rsid w:val="00741A10"/>
    <w:rsid w:val="0081507B"/>
    <w:rsid w:val="009B7B67"/>
    <w:rsid w:val="00B22233"/>
    <w:rsid w:val="00D2422D"/>
    <w:rsid w:val="00E568E9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0">
    <w:name w:val="heading 1"/>
    <w:basedOn w:val="a"/>
    <w:next w:val="a"/>
    <w:link w:val="11"/>
    <w:uiPriority w:val="99"/>
    <w:qFormat/>
    <w:rsid w:val="00741A10"/>
    <w:pPr>
      <w:keepNext/>
      <w:spacing w:after="0" w:line="240" w:lineRule="auto"/>
      <w:ind w:hanging="72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1A10"/>
    <w:pPr>
      <w:keepNext/>
      <w:spacing w:after="0" w:line="240" w:lineRule="auto"/>
      <w:ind w:left="720" w:hanging="72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1A10"/>
    <w:pPr>
      <w:keepNext/>
      <w:spacing w:after="0" w:line="240" w:lineRule="auto"/>
      <w:ind w:left="-360" w:firstLine="360"/>
      <w:jc w:val="center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1A10"/>
    <w:pPr>
      <w:keepNext/>
      <w:spacing w:after="0" w:line="240" w:lineRule="auto"/>
      <w:outlineLvl w:val="3"/>
    </w:pPr>
    <w:rPr>
      <w:rFonts w:eastAsia="Times New Roman"/>
      <w:b/>
      <w:sz w:val="2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41A10"/>
    <w:pPr>
      <w:keepNext/>
      <w:spacing w:after="0" w:line="240" w:lineRule="auto"/>
      <w:ind w:left="720" w:hanging="720"/>
      <w:jc w:val="center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1A10"/>
    <w:rPr>
      <w:rFonts w:eastAsia="Times New Roman"/>
      <w:b/>
      <w:sz w:val="2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741A10"/>
    <w:rPr>
      <w:rFonts w:eastAsia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1A10"/>
  </w:style>
  <w:style w:type="table" w:styleId="a3">
    <w:name w:val="Table Grid"/>
    <w:basedOn w:val="a1"/>
    <w:rsid w:val="00741A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41A10"/>
    <w:pPr>
      <w:spacing w:after="0" w:line="360" w:lineRule="auto"/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41A10"/>
    <w:rPr>
      <w:rFonts w:eastAsia="Times New Roman"/>
      <w:szCs w:val="20"/>
      <w:lang w:eastAsia="ru-RU"/>
    </w:rPr>
  </w:style>
  <w:style w:type="paragraph" w:styleId="a6">
    <w:name w:val="Subtitle"/>
    <w:basedOn w:val="a"/>
    <w:link w:val="a7"/>
    <w:qFormat/>
    <w:rsid w:val="00741A10"/>
    <w:pPr>
      <w:spacing w:after="0" w:line="240" w:lineRule="auto"/>
      <w:ind w:firstLine="567"/>
    </w:pPr>
    <w:rPr>
      <w:rFonts w:eastAsia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41A10"/>
    <w:rPr>
      <w:rFonts w:eastAsia="Times New Roman"/>
      <w:szCs w:val="20"/>
      <w:lang w:eastAsia="ru-RU"/>
    </w:rPr>
  </w:style>
  <w:style w:type="paragraph" w:customStyle="1" w:styleId="a8">
    <w:name w:val="Знак"/>
    <w:basedOn w:val="a"/>
    <w:next w:val="a"/>
    <w:uiPriority w:val="99"/>
    <w:rsid w:val="00741A10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a9">
    <w:name w:val="List"/>
    <w:basedOn w:val="a"/>
    <w:rsid w:val="00741A10"/>
    <w:pPr>
      <w:widowControl w:val="0"/>
      <w:spacing w:after="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CaracterCaracter">
    <w:name w:val="Caracter Caracter"/>
    <w:basedOn w:val="a"/>
    <w:next w:val="a"/>
    <w:rsid w:val="00741A10"/>
    <w:pPr>
      <w:spacing w:after="160" w:line="240" w:lineRule="exact"/>
    </w:pPr>
    <w:rPr>
      <w:rFonts w:ascii="Tahoma" w:eastAsia="Times New Roman" w:hAnsi="Tahoma"/>
      <w:sz w:val="30"/>
      <w:szCs w:val="20"/>
      <w:lang w:val="en-US"/>
    </w:rPr>
  </w:style>
  <w:style w:type="paragraph" w:customStyle="1" w:styleId="13">
    <w:name w:val="Знак1 Знак Знак Знак"/>
    <w:basedOn w:val="a"/>
    <w:next w:val="a"/>
    <w:rsid w:val="00741A10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aa">
    <w:name w:val="page number"/>
    <w:uiPriority w:val="99"/>
    <w:rsid w:val="00741A10"/>
  </w:style>
  <w:style w:type="paragraph" w:customStyle="1" w:styleId="14">
    <w:name w:val="Абзац списка1"/>
    <w:basedOn w:val="a"/>
    <w:rsid w:val="00741A1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oint">
    <w:name w:val="point"/>
    <w:basedOn w:val="a"/>
    <w:rsid w:val="00741A10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umberedparagraph">
    <w:name w:val="numbered paragraph"/>
    <w:basedOn w:val="a"/>
    <w:uiPriority w:val="99"/>
    <w:rsid w:val="00741A10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spacing w:after="0" w:line="240" w:lineRule="auto"/>
      <w:ind w:left="1708" w:hanging="432"/>
      <w:jc w:val="both"/>
      <w:outlineLvl w:val="1"/>
    </w:pPr>
    <w:rPr>
      <w:rFonts w:eastAsia="Calibri"/>
      <w:sz w:val="24"/>
      <w:szCs w:val="24"/>
      <w:lang w:eastAsia="ru-RU"/>
    </w:rPr>
  </w:style>
  <w:style w:type="paragraph" w:customStyle="1" w:styleId="ab">
    <w:name w:val="Стиль"/>
    <w:rsid w:val="0074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41A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741A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3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41A10"/>
    <w:rPr>
      <w:rFonts w:eastAsia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rsid w:val="00741A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30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41A10"/>
    <w:rPr>
      <w:rFonts w:eastAsia="Times New Roman"/>
      <w:sz w:val="30"/>
      <w:szCs w:val="24"/>
      <w:lang w:eastAsia="ru-RU"/>
    </w:rPr>
  </w:style>
  <w:style w:type="paragraph" w:styleId="af0">
    <w:name w:val="Balloon Text"/>
    <w:basedOn w:val="a"/>
    <w:link w:val="af1"/>
    <w:uiPriority w:val="99"/>
    <w:rsid w:val="00741A1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741A10"/>
    <w:rPr>
      <w:rFonts w:ascii="Tahoma" w:eastAsia="Times New Roman" w:hAnsi="Tahoma"/>
      <w:sz w:val="16"/>
      <w:szCs w:val="16"/>
      <w:lang w:eastAsia="ru-RU"/>
    </w:rPr>
  </w:style>
  <w:style w:type="character" w:customStyle="1" w:styleId="TitleG">
    <w:name w:val="TitleG"/>
    <w:basedOn w:val="a0"/>
    <w:rsid w:val="00741A10"/>
  </w:style>
  <w:style w:type="paragraph" w:customStyle="1" w:styleId="Point0">
    <w:name w:val="Point"/>
    <w:basedOn w:val="a"/>
    <w:rsid w:val="00741A10"/>
    <w:pPr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f2">
    <w:name w:val="Hyperlink"/>
    <w:uiPriority w:val="99"/>
    <w:rsid w:val="00741A10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741A10"/>
    <w:pPr>
      <w:spacing w:after="0" w:line="240" w:lineRule="auto"/>
      <w:ind w:left="720"/>
      <w:contextualSpacing/>
    </w:pPr>
    <w:rPr>
      <w:rFonts w:eastAsia="Times New Roman"/>
      <w:sz w:val="30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1A10"/>
  </w:style>
  <w:style w:type="paragraph" w:styleId="21">
    <w:name w:val="Body Text Indent 2"/>
    <w:basedOn w:val="a"/>
    <w:link w:val="22"/>
    <w:uiPriority w:val="99"/>
    <w:rsid w:val="00741A10"/>
    <w:pPr>
      <w:spacing w:after="0" w:line="240" w:lineRule="auto"/>
      <w:ind w:left="720" w:hanging="720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1A10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41A10"/>
    <w:pPr>
      <w:spacing w:after="0" w:line="240" w:lineRule="auto"/>
      <w:ind w:left="720" w:hanging="720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741A10"/>
    <w:pPr>
      <w:spacing w:after="0" w:line="240" w:lineRule="auto"/>
      <w:jc w:val="center"/>
    </w:pPr>
    <w:rPr>
      <w:rFonts w:eastAsia="Times New Roman"/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741A10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741A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741A10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741A10"/>
  </w:style>
  <w:style w:type="paragraph" w:styleId="af5">
    <w:name w:val="Block Text"/>
    <w:basedOn w:val="a"/>
    <w:uiPriority w:val="99"/>
    <w:rsid w:val="00741A10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uiPriority w:val="99"/>
    <w:rsid w:val="00741A10"/>
  </w:style>
  <w:style w:type="numbering" w:customStyle="1" w:styleId="1">
    <w:name w:val="Текущий список1"/>
    <w:rsid w:val="00741A1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0">
    <w:name w:val="heading 1"/>
    <w:basedOn w:val="a"/>
    <w:next w:val="a"/>
    <w:link w:val="11"/>
    <w:uiPriority w:val="99"/>
    <w:qFormat/>
    <w:rsid w:val="00741A10"/>
    <w:pPr>
      <w:keepNext/>
      <w:spacing w:after="0" w:line="240" w:lineRule="auto"/>
      <w:ind w:hanging="72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1A10"/>
    <w:pPr>
      <w:keepNext/>
      <w:spacing w:after="0" w:line="240" w:lineRule="auto"/>
      <w:ind w:left="720" w:hanging="72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1A10"/>
    <w:pPr>
      <w:keepNext/>
      <w:spacing w:after="0" w:line="240" w:lineRule="auto"/>
      <w:ind w:left="-360" w:firstLine="360"/>
      <w:jc w:val="center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1A10"/>
    <w:pPr>
      <w:keepNext/>
      <w:spacing w:after="0" w:line="240" w:lineRule="auto"/>
      <w:outlineLvl w:val="3"/>
    </w:pPr>
    <w:rPr>
      <w:rFonts w:eastAsia="Times New Roman"/>
      <w:b/>
      <w:sz w:val="2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41A10"/>
    <w:pPr>
      <w:keepNext/>
      <w:spacing w:after="0" w:line="240" w:lineRule="auto"/>
      <w:ind w:left="720" w:hanging="720"/>
      <w:jc w:val="center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1A10"/>
    <w:rPr>
      <w:rFonts w:eastAsia="Times New Roman"/>
      <w:b/>
      <w:sz w:val="2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741A10"/>
    <w:rPr>
      <w:rFonts w:eastAsia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1A10"/>
  </w:style>
  <w:style w:type="table" w:styleId="a3">
    <w:name w:val="Table Grid"/>
    <w:basedOn w:val="a1"/>
    <w:rsid w:val="00741A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41A10"/>
    <w:pPr>
      <w:spacing w:after="0" w:line="360" w:lineRule="auto"/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41A10"/>
    <w:rPr>
      <w:rFonts w:eastAsia="Times New Roman"/>
      <w:szCs w:val="20"/>
      <w:lang w:eastAsia="ru-RU"/>
    </w:rPr>
  </w:style>
  <w:style w:type="paragraph" w:styleId="a6">
    <w:name w:val="Subtitle"/>
    <w:basedOn w:val="a"/>
    <w:link w:val="a7"/>
    <w:qFormat/>
    <w:rsid w:val="00741A10"/>
    <w:pPr>
      <w:spacing w:after="0" w:line="240" w:lineRule="auto"/>
      <w:ind w:firstLine="567"/>
    </w:pPr>
    <w:rPr>
      <w:rFonts w:eastAsia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41A10"/>
    <w:rPr>
      <w:rFonts w:eastAsia="Times New Roman"/>
      <w:szCs w:val="20"/>
      <w:lang w:eastAsia="ru-RU"/>
    </w:rPr>
  </w:style>
  <w:style w:type="paragraph" w:customStyle="1" w:styleId="a8">
    <w:name w:val="Знак"/>
    <w:basedOn w:val="a"/>
    <w:next w:val="a"/>
    <w:uiPriority w:val="99"/>
    <w:rsid w:val="00741A10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a9">
    <w:name w:val="List"/>
    <w:basedOn w:val="a"/>
    <w:rsid w:val="00741A10"/>
    <w:pPr>
      <w:widowControl w:val="0"/>
      <w:spacing w:after="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CaracterCaracter">
    <w:name w:val="Caracter Caracter"/>
    <w:basedOn w:val="a"/>
    <w:next w:val="a"/>
    <w:rsid w:val="00741A10"/>
    <w:pPr>
      <w:spacing w:after="160" w:line="240" w:lineRule="exact"/>
    </w:pPr>
    <w:rPr>
      <w:rFonts w:ascii="Tahoma" w:eastAsia="Times New Roman" w:hAnsi="Tahoma"/>
      <w:sz w:val="30"/>
      <w:szCs w:val="20"/>
      <w:lang w:val="en-US"/>
    </w:rPr>
  </w:style>
  <w:style w:type="paragraph" w:customStyle="1" w:styleId="13">
    <w:name w:val="Знак1 Знак Знак Знак"/>
    <w:basedOn w:val="a"/>
    <w:next w:val="a"/>
    <w:rsid w:val="00741A10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aa">
    <w:name w:val="page number"/>
    <w:uiPriority w:val="99"/>
    <w:rsid w:val="00741A10"/>
  </w:style>
  <w:style w:type="paragraph" w:customStyle="1" w:styleId="14">
    <w:name w:val="Абзац списка1"/>
    <w:basedOn w:val="a"/>
    <w:rsid w:val="00741A1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oint">
    <w:name w:val="point"/>
    <w:basedOn w:val="a"/>
    <w:rsid w:val="00741A10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umberedparagraph">
    <w:name w:val="numbered paragraph"/>
    <w:basedOn w:val="a"/>
    <w:uiPriority w:val="99"/>
    <w:rsid w:val="00741A10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spacing w:after="0" w:line="240" w:lineRule="auto"/>
      <w:ind w:left="1708" w:hanging="432"/>
      <w:jc w:val="both"/>
      <w:outlineLvl w:val="1"/>
    </w:pPr>
    <w:rPr>
      <w:rFonts w:eastAsia="Calibri"/>
      <w:sz w:val="24"/>
      <w:szCs w:val="24"/>
      <w:lang w:eastAsia="ru-RU"/>
    </w:rPr>
  </w:style>
  <w:style w:type="paragraph" w:customStyle="1" w:styleId="ab">
    <w:name w:val="Стиль"/>
    <w:rsid w:val="0074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41A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741A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3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41A10"/>
    <w:rPr>
      <w:rFonts w:eastAsia="Times New Roman"/>
      <w:sz w:val="30"/>
      <w:szCs w:val="24"/>
      <w:lang w:eastAsia="ru-RU"/>
    </w:rPr>
  </w:style>
  <w:style w:type="paragraph" w:styleId="ae">
    <w:name w:val="footer"/>
    <w:basedOn w:val="a"/>
    <w:link w:val="af"/>
    <w:uiPriority w:val="99"/>
    <w:rsid w:val="00741A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30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41A10"/>
    <w:rPr>
      <w:rFonts w:eastAsia="Times New Roman"/>
      <w:sz w:val="30"/>
      <w:szCs w:val="24"/>
      <w:lang w:eastAsia="ru-RU"/>
    </w:rPr>
  </w:style>
  <w:style w:type="paragraph" w:styleId="af0">
    <w:name w:val="Balloon Text"/>
    <w:basedOn w:val="a"/>
    <w:link w:val="af1"/>
    <w:uiPriority w:val="99"/>
    <w:rsid w:val="00741A1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741A10"/>
    <w:rPr>
      <w:rFonts w:ascii="Tahoma" w:eastAsia="Times New Roman" w:hAnsi="Tahoma"/>
      <w:sz w:val="16"/>
      <w:szCs w:val="16"/>
      <w:lang w:eastAsia="ru-RU"/>
    </w:rPr>
  </w:style>
  <w:style w:type="character" w:customStyle="1" w:styleId="TitleG">
    <w:name w:val="TitleG"/>
    <w:basedOn w:val="a0"/>
    <w:rsid w:val="00741A10"/>
  </w:style>
  <w:style w:type="paragraph" w:customStyle="1" w:styleId="Point0">
    <w:name w:val="Point"/>
    <w:basedOn w:val="a"/>
    <w:rsid w:val="00741A10"/>
    <w:pPr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f2">
    <w:name w:val="Hyperlink"/>
    <w:uiPriority w:val="99"/>
    <w:rsid w:val="00741A10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741A10"/>
    <w:pPr>
      <w:spacing w:after="0" w:line="240" w:lineRule="auto"/>
      <w:ind w:left="720"/>
      <w:contextualSpacing/>
    </w:pPr>
    <w:rPr>
      <w:rFonts w:eastAsia="Times New Roman"/>
      <w:sz w:val="30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1A10"/>
  </w:style>
  <w:style w:type="paragraph" w:styleId="21">
    <w:name w:val="Body Text Indent 2"/>
    <w:basedOn w:val="a"/>
    <w:link w:val="22"/>
    <w:uiPriority w:val="99"/>
    <w:rsid w:val="00741A10"/>
    <w:pPr>
      <w:spacing w:after="0" w:line="240" w:lineRule="auto"/>
      <w:ind w:left="720" w:hanging="720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1A10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41A10"/>
    <w:pPr>
      <w:spacing w:after="0" w:line="240" w:lineRule="auto"/>
      <w:ind w:left="720" w:hanging="720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1A10"/>
    <w:rPr>
      <w:rFonts w:eastAsia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uiPriority w:val="99"/>
    <w:qFormat/>
    <w:rsid w:val="00741A10"/>
    <w:pPr>
      <w:spacing w:after="0" w:line="240" w:lineRule="auto"/>
      <w:jc w:val="center"/>
    </w:pPr>
    <w:rPr>
      <w:rFonts w:eastAsia="Times New Roman"/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741A10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741A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741A10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741A10"/>
  </w:style>
  <w:style w:type="paragraph" w:styleId="af5">
    <w:name w:val="Block Text"/>
    <w:basedOn w:val="a"/>
    <w:uiPriority w:val="99"/>
    <w:rsid w:val="00741A10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uiPriority w:val="99"/>
    <w:rsid w:val="00741A10"/>
  </w:style>
  <w:style w:type="numbering" w:customStyle="1" w:styleId="1">
    <w:name w:val="Текущий список1"/>
    <w:rsid w:val="00741A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2022-12-07T11:42:00Z</dcterms:created>
  <dcterms:modified xsi:type="dcterms:W3CDTF">2022-12-07T12:23:00Z</dcterms:modified>
</cp:coreProperties>
</file>